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C1" w:rsidRPr="008C666D" w:rsidRDefault="004829CA" w:rsidP="005421C1">
      <w:pPr>
        <w:jc w:val="both"/>
        <w:rPr>
          <w:rFonts w:eastAsia="Calibri"/>
          <w:b/>
          <w:sz w:val="28"/>
          <w:szCs w:val="28"/>
        </w:rPr>
      </w:pPr>
      <w:r w:rsidRPr="008C666D">
        <w:rPr>
          <w:rFonts w:eastAsia="Calibri"/>
          <w:b/>
          <w:sz w:val="28"/>
          <w:szCs w:val="28"/>
        </w:rPr>
        <w:t>14</w:t>
      </w:r>
      <w:r w:rsidR="005421C1" w:rsidRPr="008C666D">
        <w:rPr>
          <w:rFonts w:eastAsia="Calibri"/>
          <w:b/>
          <w:sz w:val="28"/>
          <w:szCs w:val="28"/>
        </w:rPr>
        <w:t>.</w:t>
      </w:r>
      <w:r w:rsidRPr="008C666D">
        <w:rPr>
          <w:rFonts w:eastAsia="Calibri"/>
          <w:b/>
          <w:sz w:val="28"/>
          <w:szCs w:val="28"/>
        </w:rPr>
        <w:t>01</w:t>
      </w:r>
      <w:r w:rsidR="005421C1" w:rsidRPr="008C666D">
        <w:rPr>
          <w:rFonts w:eastAsia="Calibri"/>
          <w:b/>
          <w:sz w:val="28"/>
          <w:szCs w:val="28"/>
        </w:rPr>
        <w:t>.202</w:t>
      </w:r>
      <w:r w:rsidRPr="008C666D">
        <w:rPr>
          <w:rFonts w:eastAsia="Calibri"/>
          <w:b/>
          <w:sz w:val="28"/>
          <w:szCs w:val="28"/>
        </w:rPr>
        <w:t>2</w:t>
      </w:r>
      <w:r w:rsidR="00730761" w:rsidRPr="008C666D">
        <w:rPr>
          <w:rFonts w:eastAsia="Calibri"/>
          <w:b/>
          <w:sz w:val="28"/>
          <w:szCs w:val="28"/>
        </w:rPr>
        <w:t xml:space="preserve">                                                                                   </w:t>
      </w:r>
      <w:r w:rsidR="005421C1" w:rsidRPr="008C666D">
        <w:rPr>
          <w:rFonts w:eastAsia="Calibri"/>
          <w:b/>
          <w:noProof/>
          <w:sz w:val="28"/>
          <w:szCs w:val="28"/>
        </w:rPr>
        <w:t>Учебн</w:t>
      </w:r>
      <w:r w:rsidR="00730761" w:rsidRPr="008C666D">
        <w:rPr>
          <w:rFonts w:eastAsia="Calibri"/>
          <w:b/>
          <w:noProof/>
          <w:sz w:val="28"/>
          <w:szCs w:val="28"/>
        </w:rPr>
        <w:t>ая</w:t>
      </w:r>
      <w:r w:rsidR="005421C1" w:rsidRPr="008C666D">
        <w:rPr>
          <w:rFonts w:eastAsia="Calibri"/>
          <w:b/>
          <w:noProof/>
          <w:sz w:val="28"/>
          <w:szCs w:val="28"/>
        </w:rPr>
        <w:t xml:space="preserve"> групп</w:t>
      </w:r>
      <w:r w:rsidR="00730761" w:rsidRPr="008C666D">
        <w:rPr>
          <w:rFonts w:eastAsia="Calibri"/>
          <w:b/>
          <w:noProof/>
          <w:sz w:val="28"/>
          <w:szCs w:val="28"/>
        </w:rPr>
        <w:t>а</w:t>
      </w:r>
      <w:r w:rsidR="005421C1" w:rsidRPr="008C666D">
        <w:rPr>
          <w:rFonts w:eastAsia="Calibri"/>
          <w:b/>
          <w:noProof/>
          <w:sz w:val="28"/>
          <w:szCs w:val="28"/>
        </w:rPr>
        <w:t xml:space="preserve">: </w:t>
      </w:r>
      <w:r w:rsidR="00803E42" w:rsidRPr="008C666D">
        <w:rPr>
          <w:rFonts w:eastAsia="Calibri"/>
          <w:b/>
          <w:noProof/>
          <w:sz w:val="28"/>
          <w:szCs w:val="28"/>
        </w:rPr>
        <w:t>2ТО</w:t>
      </w:r>
    </w:p>
    <w:p w:rsidR="005421C1" w:rsidRPr="008C666D" w:rsidRDefault="005421C1" w:rsidP="005421C1">
      <w:pPr>
        <w:jc w:val="center"/>
        <w:rPr>
          <w:b/>
          <w:sz w:val="28"/>
          <w:szCs w:val="28"/>
        </w:rPr>
      </w:pPr>
    </w:p>
    <w:p w:rsidR="005421C1" w:rsidRPr="008C666D" w:rsidRDefault="005421C1" w:rsidP="005421C1">
      <w:pPr>
        <w:jc w:val="center"/>
        <w:rPr>
          <w:b/>
          <w:sz w:val="28"/>
          <w:szCs w:val="28"/>
        </w:rPr>
      </w:pPr>
      <w:r w:rsidRPr="008C666D">
        <w:rPr>
          <w:b/>
          <w:sz w:val="28"/>
          <w:szCs w:val="28"/>
        </w:rPr>
        <w:t>Преподаватель Черномордик Анна Евгеньевна</w:t>
      </w:r>
    </w:p>
    <w:p w:rsidR="005421C1" w:rsidRPr="008C666D" w:rsidRDefault="005421C1" w:rsidP="005421C1">
      <w:pPr>
        <w:jc w:val="center"/>
        <w:rPr>
          <w:rFonts w:eastAsia="Calibri"/>
          <w:b/>
          <w:sz w:val="28"/>
          <w:szCs w:val="28"/>
        </w:rPr>
      </w:pPr>
      <w:r w:rsidRPr="008C666D">
        <w:rPr>
          <w:rFonts w:eastAsia="Calibri"/>
          <w:b/>
          <w:sz w:val="28"/>
          <w:szCs w:val="28"/>
        </w:rPr>
        <w:t>ОП.0</w:t>
      </w:r>
      <w:r w:rsidR="00550F62" w:rsidRPr="008C666D">
        <w:rPr>
          <w:rFonts w:eastAsia="Calibri"/>
          <w:b/>
          <w:sz w:val="28"/>
          <w:szCs w:val="28"/>
        </w:rPr>
        <w:t>2</w:t>
      </w:r>
      <w:r w:rsidRPr="008C666D">
        <w:rPr>
          <w:rFonts w:eastAsia="Calibri"/>
          <w:b/>
          <w:sz w:val="28"/>
          <w:szCs w:val="28"/>
        </w:rPr>
        <w:t xml:space="preserve"> Электротехника и электроника</w:t>
      </w:r>
    </w:p>
    <w:p w:rsidR="008C666D" w:rsidRDefault="008C666D" w:rsidP="00AB4728">
      <w:pPr>
        <w:ind w:firstLine="34"/>
        <w:rPr>
          <w:rFonts w:eastAsia="Calibri"/>
          <w:sz w:val="28"/>
          <w:szCs w:val="28"/>
        </w:rPr>
      </w:pPr>
    </w:p>
    <w:p w:rsidR="00AB4728" w:rsidRPr="008C666D" w:rsidRDefault="005421C1" w:rsidP="00AB4728">
      <w:pPr>
        <w:ind w:firstLine="34"/>
        <w:rPr>
          <w:sz w:val="28"/>
          <w:szCs w:val="28"/>
        </w:rPr>
      </w:pPr>
      <w:r w:rsidRPr="008C666D">
        <w:rPr>
          <w:rFonts w:eastAsia="Calibri"/>
          <w:sz w:val="28"/>
          <w:szCs w:val="28"/>
        </w:rPr>
        <w:t xml:space="preserve">Тема </w:t>
      </w:r>
      <w:r w:rsidR="00A84B2C" w:rsidRPr="008C666D">
        <w:rPr>
          <w:rFonts w:eastAsia="Calibri"/>
          <w:sz w:val="28"/>
          <w:szCs w:val="28"/>
        </w:rPr>
        <w:t>5.1</w:t>
      </w:r>
      <w:r w:rsidR="0020632B" w:rsidRPr="008C666D">
        <w:rPr>
          <w:rFonts w:eastAsia="Calibri"/>
          <w:sz w:val="28"/>
          <w:szCs w:val="28"/>
        </w:rPr>
        <w:t xml:space="preserve"> </w:t>
      </w:r>
      <w:r w:rsidR="00A84B2C" w:rsidRPr="008C666D">
        <w:rPr>
          <w:color w:val="000000"/>
          <w:sz w:val="28"/>
          <w:szCs w:val="28"/>
        </w:rPr>
        <w:t>Принцип построения трехфазной системы</w:t>
      </w:r>
      <w:r w:rsidR="00AB4728" w:rsidRPr="008C666D">
        <w:rPr>
          <w:sz w:val="28"/>
          <w:szCs w:val="28"/>
        </w:rPr>
        <w:t>.</w:t>
      </w:r>
    </w:p>
    <w:p w:rsidR="005421C1" w:rsidRPr="008C666D" w:rsidRDefault="005421C1" w:rsidP="00AB4728">
      <w:pPr>
        <w:rPr>
          <w:sz w:val="28"/>
          <w:szCs w:val="28"/>
        </w:rPr>
      </w:pPr>
    </w:p>
    <w:p w:rsidR="005421C1" w:rsidRPr="008C666D" w:rsidRDefault="005421C1" w:rsidP="005421C1">
      <w:pPr>
        <w:jc w:val="center"/>
        <w:rPr>
          <w:rFonts w:eastAsia="Calibri"/>
          <w:b/>
          <w:sz w:val="28"/>
          <w:szCs w:val="28"/>
        </w:rPr>
      </w:pPr>
      <w:r w:rsidRPr="008C666D">
        <w:rPr>
          <w:rFonts w:eastAsia="Calibri"/>
          <w:b/>
          <w:sz w:val="28"/>
          <w:szCs w:val="28"/>
        </w:rPr>
        <w:t xml:space="preserve">Лекция № </w:t>
      </w:r>
      <w:r w:rsidR="00F44EC5" w:rsidRPr="008C666D">
        <w:rPr>
          <w:rFonts w:eastAsia="Calibri"/>
          <w:b/>
          <w:sz w:val="28"/>
          <w:szCs w:val="28"/>
        </w:rPr>
        <w:t>5</w:t>
      </w:r>
    </w:p>
    <w:p w:rsidR="008C666D" w:rsidRDefault="008C666D" w:rsidP="005421C1">
      <w:pPr>
        <w:ind w:firstLine="709"/>
        <w:jc w:val="both"/>
        <w:rPr>
          <w:b/>
          <w:sz w:val="28"/>
          <w:szCs w:val="28"/>
        </w:rPr>
      </w:pPr>
    </w:p>
    <w:p w:rsidR="005421C1" w:rsidRPr="008C666D" w:rsidRDefault="005421C1" w:rsidP="005421C1">
      <w:pPr>
        <w:ind w:firstLine="709"/>
        <w:jc w:val="both"/>
        <w:rPr>
          <w:sz w:val="28"/>
          <w:szCs w:val="28"/>
        </w:rPr>
      </w:pPr>
      <w:r w:rsidRPr="008C666D">
        <w:rPr>
          <w:b/>
          <w:sz w:val="28"/>
          <w:szCs w:val="28"/>
        </w:rPr>
        <w:t xml:space="preserve">Цель занятия: </w:t>
      </w:r>
      <w:r w:rsidRPr="008C666D">
        <w:rPr>
          <w:sz w:val="28"/>
          <w:szCs w:val="28"/>
        </w:rPr>
        <w:t>Усвоить основные понятия</w:t>
      </w:r>
      <w:r w:rsidR="000E5360" w:rsidRPr="008C666D">
        <w:rPr>
          <w:sz w:val="28"/>
          <w:szCs w:val="28"/>
        </w:rPr>
        <w:t xml:space="preserve"> по изучаемой теме</w:t>
      </w:r>
      <w:r w:rsidRPr="008C666D">
        <w:rPr>
          <w:sz w:val="28"/>
          <w:szCs w:val="28"/>
        </w:rPr>
        <w:t>.</w:t>
      </w:r>
    </w:p>
    <w:p w:rsidR="005421C1" w:rsidRPr="008C666D" w:rsidRDefault="005421C1" w:rsidP="005421C1">
      <w:pPr>
        <w:ind w:firstLine="709"/>
        <w:jc w:val="both"/>
        <w:rPr>
          <w:sz w:val="28"/>
          <w:szCs w:val="28"/>
        </w:rPr>
      </w:pPr>
      <w:r w:rsidRPr="008C666D">
        <w:rPr>
          <w:b/>
          <w:sz w:val="28"/>
          <w:szCs w:val="28"/>
        </w:rPr>
        <w:t xml:space="preserve">Задачи занятия: </w:t>
      </w:r>
      <w:r w:rsidRPr="008C666D">
        <w:rPr>
          <w:sz w:val="28"/>
          <w:szCs w:val="28"/>
        </w:rPr>
        <w:t>уметь применять полученные знания для решения ситуационные задач.</w:t>
      </w:r>
    </w:p>
    <w:p w:rsidR="00A335B1" w:rsidRPr="008C666D" w:rsidRDefault="00A335B1" w:rsidP="00A335B1">
      <w:pPr>
        <w:ind w:firstLine="709"/>
        <w:jc w:val="both"/>
        <w:rPr>
          <w:b/>
          <w:sz w:val="28"/>
          <w:szCs w:val="28"/>
        </w:rPr>
      </w:pPr>
      <w:r w:rsidRPr="008C666D">
        <w:rPr>
          <w:b/>
          <w:sz w:val="28"/>
          <w:szCs w:val="28"/>
        </w:rPr>
        <w:t xml:space="preserve">Задание студентам: </w:t>
      </w:r>
    </w:p>
    <w:p w:rsidR="00A335B1" w:rsidRPr="008C666D" w:rsidRDefault="00A335B1" w:rsidP="00A335B1">
      <w:pPr>
        <w:ind w:firstLine="709"/>
        <w:jc w:val="both"/>
        <w:rPr>
          <w:sz w:val="28"/>
          <w:szCs w:val="28"/>
        </w:rPr>
      </w:pPr>
      <w:r w:rsidRPr="008C666D">
        <w:rPr>
          <w:sz w:val="28"/>
          <w:szCs w:val="28"/>
        </w:rPr>
        <w:t>1.Записать в тетрадь и самостоятельно проработать лекцию несколько раз.</w:t>
      </w:r>
    </w:p>
    <w:p w:rsidR="00A335B1" w:rsidRPr="003177BE" w:rsidRDefault="00A335B1" w:rsidP="00A335B1">
      <w:pPr>
        <w:ind w:firstLine="709"/>
        <w:jc w:val="both"/>
        <w:rPr>
          <w:color w:val="002060"/>
          <w:sz w:val="28"/>
          <w:szCs w:val="28"/>
          <w:lang w:eastAsia="en-US"/>
        </w:rPr>
      </w:pPr>
      <w:r w:rsidRPr="008C666D">
        <w:rPr>
          <w:sz w:val="28"/>
          <w:szCs w:val="28"/>
        </w:rPr>
        <w:t>2</w:t>
      </w:r>
      <w:r w:rsidRPr="003177BE">
        <w:rPr>
          <w:sz w:val="28"/>
          <w:szCs w:val="28"/>
        </w:rPr>
        <w:t xml:space="preserve">. По учебнику </w:t>
      </w:r>
      <w:r w:rsidRPr="003177BE">
        <w:rPr>
          <w:color w:val="000000"/>
          <w:sz w:val="28"/>
          <w:szCs w:val="28"/>
        </w:rPr>
        <w:t xml:space="preserve">И.А. Данилов, П.М. Иванов. Общая электротехника с основами электроники, Высшая школа, 2005 </w:t>
      </w:r>
      <w:r w:rsidRPr="003177BE">
        <w:rPr>
          <w:b/>
          <w:color w:val="002060"/>
          <w:sz w:val="28"/>
          <w:szCs w:val="28"/>
          <w:u w:val="single"/>
          <w:lang w:eastAsia="en-US"/>
        </w:rPr>
        <w:t xml:space="preserve">§ </w:t>
      </w:r>
      <w:r w:rsidR="00931BC0" w:rsidRPr="003177BE">
        <w:rPr>
          <w:b/>
          <w:color w:val="002060"/>
          <w:sz w:val="28"/>
          <w:szCs w:val="28"/>
          <w:u w:val="single"/>
          <w:lang w:eastAsia="en-US"/>
        </w:rPr>
        <w:t>6</w:t>
      </w:r>
      <w:r w:rsidRPr="003177BE">
        <w:rPr>
          <w:b/>
          <w:color w:val="002060"/>
          <w:sz w:val="28"/>
          <w:szCs w:val="28"/>
          <w:u w:val="single"/>
          <w:lang w:eastAsia="en-US"/>
        </w:rPr>
        <w:t xml:space="preserve">.1 стр. </w:t>
      </w:r>
      <w:r w:rsidR="00931BC0" w:rsidRPr="003177BE">
        <w:rPr>
          <w:b/>
          <w:color w:val="002060"/>
          <w:sz w:val="28"/>
          <w:szCs w:val="28"/>
          <w:u w:val="single"/>
          <w:lang w:eastAsia="en-US"/>
        </w:rPr>
        <w:t>164</w:t>
      </w:r>
      <w:r w:rsidRPr="003177BE">
        <w:rPr>
          <w:b/>
          <w:color w:val="002060"/>
          <w:sz w:val="28"/>
          <w:szCs w:val="28"/>
          <w:u w:val="single"/>
          <w:lang w:eastAsia="en-US"/>
        </w:rPr>
        <w:t>-</w:t>
      </w:r>
      <w:r w:rsidR="00931BC0" w:rsidRPr="003177BE">
        <w:rPr>
          <w:b/>
          <w:color w:val="002060"/>
          <w:sz w:val="28"/>
          <w:szCs w:val="28"/>
          <w:u w:val="single"/>
          <w:lang w:eastAsia="en-US"/>
        </w:rPr>
        <w:t>16</w:t>
      </w:r>
      <w:r w:rsidR="00392165">
        <w:rPr>
          <w:b/>
          <w:color w:val="002060"/>
          <w:sz w:val="28"/>
          <w:szCs w:val="28"/>
          <w:u w:val="single"/>
          <w:lang w:eastAsia="en-US"/>
        </w:rPr>
        <w:t>7</w:t>
      </w:r>
      <w:r w:rsidRPr="003177BE">
        <w:rPr>
          <w:color w:val="002060"/>
          <w:sz w:val="28"/>
          <w:szCs w:val="28"/>
          <w:lang w:eastAsia="en-US"/>
        </w:rPr>
        <w:t xml:space="preserve"> (скачать в интернете учебник, если не найдете, напишите мне - я Вам пришлю по </w:t>
      </w:r>
      <w:proofErr w:type="spellStart"/>
      <w:r w:rsidRPr="003177BE">
        <w:rPr>
          <w:color w:val="002060"/>
          <w:sz w:val="28"/>
          <w:szCs w:val="28"/>
          <w:lang w:eastAsia="en-US"/>
        </w:rPr>
        <w:t>e-mail</w:t>
      </w:r>
      <w:proofErr w:type="spellEnd"/>
      <w:r w:rsidRPr="003177BE">
        <w:rPr>
          <w:color w:val="002060"/>
          <w:sz w:val="28"/>
          <w:szCs w:val="28"/>
          <w:lang w:eastAsia="en-US"/>
        </w:rPr>
        <w:t>)</w:t>
      </w:r>
    </w:p>
    <w:p w:rsidR="00A335B1" w:rsidRPr="003177BE" w:rsidRDefault="00A335B1" w:rsidP="00A335B1">
      <w:pPr>
        <w:ind w:firstLine="709"/>
        <w:jc w:val="both"/>
        <w:rPr>
          <w:color w:val="00B050"/>
          <w:sz w:val="28"/>
          <w:szCs w:val="28"/>
        </w:rPr>
      </w:pPr>
      <w:r w:rsidRPr="003177BE">
        <w:rPr>
          <w:b/>
          <w:color w:val="00B050"/>
          <w:sz w:val="28"/>
          <w:szCs w:val="28"/>
          <w:u w:val="single"/>
          <w:lang w:eastAsia="en-US"/>
        </w:rPr>
        <w:t xml:space="preserve">3. Ответить на карточку </w:t>
      </w:r>
      <w:r w:rsidR="00931BC0" w:rsidRPr="003177BE">
        <w:rPr>
          <w:b/>
          <w:color w:val="00B050"/>
          <w:sz w:val="28"/>
          <w:szCs w:val="28"/>
          <w:u w:val="single"/>
          <w:lang w:eastAsia="en-US"/>
        </w:rPr>
        <w:t>6</w:t>
      </w:r>
      <w:r w:rsidRPr="003177BE">
        <w:rPr>
          <w:b/>
          <w:color w:val="00B050"/>
          <w:sz w:val="28"/>
          <w:szCs w:val="28"/>
          <w:u w:val="single"/>
          <w:lang w:eastAsia="en-US"/>
        </w:rPr>
        <w:t xml:space="preserve">.1 стр. </w:t>
      </w:r>
      <w:r w:rsidR="00931BC0" w:rsidRPr="003177BE">
        <w:rPr>
          <w:b/>
          <w:color w:val="00B050"/>
          <w:sz w:val="28"/>
          <w:szCs w:val="28"/>
          <w:u w:val="single"/>
          <w:lang w:eastAsia="en-US"/>
        </w:rPr>
        <w:t>168</w:t>
      </w:r>
    </w:p>
    <w:p w:rsidR="00A335B1" w:rsidRPr="008C666D" w:rsidRDefault="00A335B1" w:rsidP="00A335B1">
      <w:pPr>
        <w:ind w:firstLine="709"/>
        <w:jc w:val="both"/>
        <w:rPr>
          <w:b/>
          <w:color w:val="FF0000"/>
          <w:sz w:val="28"/>
          <w:szCs w:val="28"/>
        </w:rPr>
      </w:pPr>
      <w:r w:rsidRPr="003177BE">
        <w:rPr>
          <w:color w:val="FF0000"/>
          <w:sz w:val="28"/>
          <w:szCs w:val="28"/>
        </w:rPr>
        <w:t xml:space="preserve">4. Фотографию конспекта и выполненное домашнее задание прислать на электронный адрес </w:t>
      </w:r>
      <w:r w:rsidRPr="003177BE">
        <w:rPr>
          <w:b/>
          <w:bCs/>
          <w:color w:val="FF0000"/>
          <w:spacing w:val="5"/>
          <w:sz w:val="28"/>
          <w:szCs w:val="28"/>
        </w:rPr>
        <w:t>kabinet1218@gmail.com</w:t>
      </w:r>
      <w:r w:rsidRPr="003177BE">
        <w:rPr>
          <w:color w:val="FF0000"/>
          <w:sz w:val="28"/>
          <w:szCs w:val="28"/>
        </w:rPr>
        <w:t xml:space="preserve"> в срок </w:t>
      </w:r>
      <w:r w:rsidRPr="003177BE">
        <w:rPr>
          <w:b/>
          <w:color w:val="FF0000"/>
          <w:sz w:val="28"/>
          <w:szCs w:val="28"/>
          <w:u w:val="single"/>
        </w:rPr>
        <w:t>до 08.00 15.01.2022г</w:t>
      </w:r>
      <w:r w:rsidRPr="003177BE">
        <w:rPr>
          <w:b/>
          <w:color w:val="FF0000"/>
          <w:sz w:val="28"/>
          <w:szCs w:val="28"/>
        </w:rPr>
        <w:t>.</w:t>
      </w:r>
    </w:p>
    <w:p w:rsidR="00A335B1" w:rsidRPr="008C666D" w:rsidRDefault="00A335B1" w:rsidP="00A335B1">
      <w:pPr>
        <w:jc w:val="center"/>
        <w:rPr>
          <w:rFonts w:eastAsia="Calibri"/>
          <w:b/>
          <w:sz w:val="28"/>
          <w:szCs w:val="28"/>
        </w:rPr>
      </w:pPr>
    </w:p>
    <w:p w:rsidR="00A335B1" w:rsidRPr="00A05568" w:rsidRDefault="00A335B1" w:rsidP="00A335B1">
      <w:pPr>
        <w:ind w:firstLine="709"/>
        <w:jc w:val="both"/>
        <w:rPr>
          <w:sz w:val="28"/>
          <w:szCs w:val="28"/>
        </w:rPr>
      </w:pPr>
      <w:r w:rsidRPr="00A05568">
        <w:rPr>
          <w:sz w:val="28"/>
          <w:szCs w:val="28"/>
        </w:rPr>
        <w:t>План:</w:t>
      </w:r>
    </w:p>
    <w:p w:rsidR="00A335B1" w:rsidRPr="008C666D" w:rsidRDefault="00A335B1" w:rsidP="00A335B1">
      <w:pPr>
        <w:pStyle w:val="Default"/>
        <w:ind w:firstLine="567"/>
        <w:rPr>
          <w:sz w:val="28"/>
          <w:szCs w:val="28"/>
        </w:rPr>
      </w:pPr>
      <w:r w:rsidRPr="008C666D">
        <w:rPr>
          <w:iCs/>
          <w:sz w:val="28"/>
          <w:szCs w:val="28"/>
        </w:rPr>
        <w:t xml:space="preserve">1. </w:t>
      </w:r>
      <w:r w:rsidR="008C666D" w:rsidRPr="008C666D">
        <w:rPr>
          <w:spacing w:val="-2"/>
          <w:sz w:val="28"/>
          <w:szCs w:val="28"/>
        </w:rPr>
        <w:t>Определение</w:t>
      </w:r>
      <w:r w:rsidR="008C666D" w:rsidRPr="008C666D">
        <w:rPr>
          <w:spacing w:val="-13"/>
          <w:sz w:val="28"/>
          <w:szCs w:val="28"/>
        </w:rPr>
        <w:t xml:space="preserve"> </w:t>
      </w:r>
      <w:r w:rsidR="008C666D" w:rsidRPr="008C666D">
        <w:rPr>
          <w:spacing w:val="-2"/>
          <w:sz w:val="28"/>
          <w:szCs w:val="28"/>
        </w:rPr>
        <w:t>трехфазной</w:t>
      </w:r>
      <w:r w:rsidR="008C666D" w:rsidRPr="008C666D">
        <w:rPr>
          <w:spacing w:val="-7"/>
          <w:sz w:val="28"/>
          <w:szCs w:val="28"/>
        </w:rPr>
        <w:t xml:space="preserve"> </w:t>
      </w:r>
      <w:r w:rsidR="008C666D" w:rsidRPr="008C666D">
        <w:rPr>
          <w:spacing w:val="-2"/>
          <w:sz w:val="28"/>
          <w:szCs w:val="28"/>
        </w:rPr>
        <w:t>системы.</w:t>
      </w:r>
      <w:r w:rsidR="008C666D" w:rsidRPr="008C666D">
        <w:rPr>
          <w:spacing w:val="42"/>
          <w:sz w:val="28"/>
          <w:szCs w:val="28"/>
        </w:rPr>
        <w:t xml:space="preserve"> </w:t>
      </w:r>
      <w:r w:rsidR="008C666D" w:rsidRPr="008C666D">
        <w:rPr>
          <w:spacing w:val="-2"/>
          <w:sz w:val="28"/>
          <w:szCs w:val="28"/>
        </w:rPr>
        <w:t>Получение</w:t>
      </w:r>
      <w:r w:rsidR="008C666D" w:rsidRPr="008C666D">
        <w:rPr>
          <w:spacing w:val="-4"/>
          <w:sz w:val="28"/>
          <w:szCs w:val="28"/>
        </w:rPr>
        <w:t xml:space="preserve"> </w:t>
      </w:r>
      <w:r w:rsidR="008C666D" w:rsidRPr="008C666D">
        <w:rPr>
          <w:spacing w:val="-2"/>
          <w:sz w:val="28"/>
          <w:szCs w:val="28"/>
        </w:rPr>
        <w:t>3фазного</w:t>
      </w:r>
      <w:r w:rsidR="008C666D" w:rsidRPr="008C666D">
        <w:rPr>
          <w:spacing w:val="-8"/>
          <w:sz w:val="28"/>
          <w:szCs w:val="28"/>
        </w:rPr>
        <w:t xml:space="preserve"> </w:t>
      </w:r>
      <w:r w:rsidR="008C666D" w:rsidRPr="008C666D">
        <w:rPr>
          <w:spacing w:val="-4"/>
          <w:sz w:val="28"/>
          <w:szCs w:val="28"/>
        </w:rPr>
        <w:t>тока</w:t>
      </w:r>
    </w:p>
    <w:p w:rsidR="00A335B1" w:rsidRPr="008C666D" w:rsidRDefault="00A335B1" w:rsidP="00A335B1">
      <w:pPr>
        <w:pStyle w:val="Default"/>
        <w:ind w:firstLine="567"/>
        <w:rPr>
          <w:sz w:val="28"/>
          <w:szCs w:val="28"/>
        </w:rPr>
      </w:pPr>
      <w:r w:rsidRPr="008C666D">
        <w:rPr>
          <w:iCs/>
          <w:sz w:val="28"/>
          <w:szCs w:val="28"/>
        </w:rPr>
        <w:t xml:space="preserve">2. </w:t>
      </w:r>
      <w:r w:rsidR="008C666D" w:rsidRPr="008C666D">
        <w:rPr>
          <w:sz w:val="28"/>
          <w:szCs w:val="28"/>
        </w:rPr>
        <w:t>Соединение</w:t>
      </w:r>
      <w:r w:rsidR="008C666D" w:rsidRPr="008C666D">
        <w:rPr>
          <w:spacing w:val="-12"/>
          <w:sz w:val="28"/>
          <w:szCs w:val="28"/>
        </w:rPr>
        <w:t xml:space="preserve"> </w:t>
      </w:r>
      <w:r w:rsidR="008C666D" w:rsidRPr="008C666D">
        <w:rPr>
          <w:sz w:val="28"/>
          <w:szCs w:val="28"/>
        </w:rPr>
        <w:t>обмоток</w:t>
      </w:r>
      <w:r w:rsidR="008C666D" w:rsidRPr="008C666D">
        <w:rPr>
          <w:spacing w:val="-14"/>
          <w:sz w:val="28"/>
          <w:szCs w:val="28"/>
        </w:rPr>
        <w:t xml:space="preserve"> </w:t>
      </w:r>
      <w:r w:rsidR="008C666D" w:rsidRPr="008C666D">
        <w:rPr>
          <w:spacing w:val="-2"/>
          <w:sz w:val="28"/>
          <w:szCs w:val="28"/>
        </w:rPr>
        <w:t>генератора</w:t>
      </w:r>
    </w:p>
    <w:p w:rsidR="00A335B1" w:rsidRPr="003D0AD4" w:rsidRDefault="00A335B1" w:rsidP="008C666D">
      <w:pPr>
        <w:pStyle w:val="Default"/>
        <w:ind w:firstLine="567"/>
        <w:rPr>
          <w:sz w:val="28"/>
          <w:szCs w:val="28"/>
        </w:rPr>
      </w:pPr>
    </w:p>
    <w:p w:rsidR="00A335B1" w:rsidRPr="00A05568" w:rsidRDefault="00A335B1" w:rsidP="00A335B1">
      <w:pPr>
        <w:ind w:firstLine="709"/>
        <w:jc w:val="both"/>
        <w:rPr>
          <w:sz w:val="28"/>
          <w:szCs w:val="28"/>
        </w:rPr>
      </w:pPr>
    </w:p>
    <w:p w:rsidR="00A335B1" w:rsidRPr="009E43F3" w:rsidRDefault="00A335B1" w:rsidP="00A335B1">
      <w:pPr>
        <w:ind w:firstLine="709"/>
        <w:jc w:val="both"/>
        <w:rPr>
          <w:sz w:val="26"/>
          <w:szCs w:val="26"/>
        </w:rPr>
      </w:pPr>
      <w:r w:rsidRPr="009E43F3">
        <w:rPr>
          <w:sz w:val="26"/>
          <w:szCs w:val="26"/>
        </w:rPr>
        <w:t>Литература:</w:t>
      </w:r>
    </w:p>
    <w:p w:rsidR="00A335B1" w:rsidRPr="009E43F3" w:rsidRDefault="00A335B1" w:rsidP="00A335B1">
      <w:pPr>
        <w:rPr>
          <w:sz w:val="26"/>
          <w:szCs w:val="26"/>
        </w:rPr>
      </w:pPr>
      <w:r w:rsidRPr="009E43F3">
        <w:rPr>
          <w:sz w:val="26"/>
          <w:szCs w:val="26"/>
        </w:rPr>
        <w:t>Основные источники:</w:t>
      </w:r>
    </w:p>
    <w:p w:rsidR="00A335B1" w:rsidRPr="009E43F3" w:rsidRDefault="00A335B1" w:rsidP="00A335B1">
      <w:pPr>
        <w:shd w:val="clear" w:color="auto" w:fill="FFFFFF"/>
        <w:jc w:val="both"/>
        <w:rPr>
          <w:color w:val="000000"/>
          <w:sz w:val="26"/>
          <w:szCs w:val="26"/>
        </w:rPr>
      </w:pPr>
      <w:r w:rsidRPr="009E43F3">
        <w:rPr>
          <w:color w:val="000000"/>
          <w:sz w:val="26"/>
          <w:szCs w:val="26"/>
        </w:rPr>
        <w:t>1. И.А. Данилов, П.М. Иванов. Общая электротехника с основами электроники, Высшая школа, 1989.</w:t>
      </w:r>
    </w:p>
    <w:p w:rsidR="00A335B1" w:rsidRPr="009E43F3" w:rsidRDefault="00A335B1" w:rsidP="00A335B1">
      <w:pPr>
        <w:shd w:val="clear" w:color="auto" w:fill="FFFFFF"/>
        <w:jc w:val="both"/>
        <w:rPr>
          <w:color w:val="000000"/>
          <w:sz w:val="26"/>
          <w:szCs w:val="26"/>
        </w:rPr>
      </w:pPr>
      <w:r w:rsidRPr="009E43F3">
        <w:rPr>
          <w:color w:val="000000"/>
          <w:sz w:val="26"/>
          <w:szCs w:val="26"/>
        </w:rPr>
        <w:t xml:space="preserve">2. </w:t>
      </w:r>
      <w:r w:rsidRPr="009E43F3">
        <w:rPr>
          <w:bCs/>
          <w:sz w:val="26"/>
          <w:szCs w:val="26"/>
        </w:rPr>
        <w:t>Немцов М.В.  Электротехника и электроника: учебник/ М.В. Немцов, М.Л. Немцова,  –   М.: Издательство Академия, 2013. – 480 с.</w:t>
      </w:r>
    </w:p>
    <w:p w:rsidR="00A335B1" w:rsidRPr="009E43F3" w:rsidRDefault="00A335B1" w:rsidP="00A335B1">
      <w:pPr>
        <w:shd w:val="clear" w:color="auto" w:fill="FFFFFF"/>
        <w:jc w:val="both"/>
        <w:rPr>
          <w:color w:val="000000"/>
          <w:sz w:val="26"/>
          <w:szCs w:val="26"/>
        </w:rPr>
      </w:pPr>
      <w:r w:rsidRPr="009E43F3">
        <w:rPr>
          <w:color w:val="000000"/>
          <w:sz w:val="26"/>
          <w:szCs w:val="26"/>
        </w:rPr>
        <w:t>3. Т.Ф. Березкина Задачник по общей электротехнике с основами электроники - М.: Высшая школа, 1983.</w:t>
      </w:r>
    </w:p>
    <w:p w:rsidR="00A335B1" w:rsidRPr="009E43F3" w:rsidRDefault="00A335B1" w:rsidP="00A335B1">
      <w:pPr>
        <w:rPr>
          <w:sz w:val="26"/>
          <w:szCs w:val="26"/>
        </w:rPr>
      </w:pPr>
    </w:p>
    <w:p w:rsidR="00A335B1" w:rsidRPr="009E43F3" w:rsidRDefault="00A335B1" w:rsidP="00A335B1">
      <w:pPr>
        <w:rPr>
          <w:sz w:val="26"/>
          <w:szCs w:val="26"/>
        </w:rPr>
      </w:pPr>
      <w:r w:rsidRPr="009E43F3">
        <w:rPr>
          <w:sz w:val="26"/>
          <w:szCs w:val="26"/>
        </w:rPr>
        <w:t xml:space="preserve">Дополнительные источники: </w:t>
      </w:r>
    </w:p>
    <w:p w:rsidR="00A335B1" w:rsidRPr="009E43F3" w:rsidRDefault="00A335B1" w:rsidP="00A335B1">
      <w:pPr>
        <w:shd w:val="clear" w:color="auto" w:fill="FFFFFF"/>
        <w:jc w:val="both"/>
        <w:rPr>
          <w:color w:val="000000"/>
          <w:sz w:val="26"/>
          <w:szCs w:val="26"/>
        </w:rPr>
      </w:pPr>
      <w:r w:rsidRPr="009E43F3">
        <w:rPr>
          <w:color w:val="000000"/>
          <w:sz w:val="26"/>
          <w:szCs w:val="26"/>
        </w:rPr>
        <w:t xml:space="preserve">1. </w:t>
      </w:r>
      <w:proofErr w:type="spellStart"/>
      <w:r w:rsidRPr="009E43F3">
        <w:rPr>
          <w:bCs/>
          <w:sz w:val="26"/>
          <w:szCs w:val="26"/>
        </w:rPr>
        <w:t>Кацман</w:t>
      </w:r>
      <w:proofErr w:type="spellEnd"/>
      <w:r w:rsidRPr="009E43F3">
        <w:rPr>
          <w:bCs/>
          <w:sz w:val="26"/>
          <w:szCs w:val="26"/>
        </w:rPr>
        <w:t xml:space="preserve">,  М.М. Сборник задач по электрическим машинам: учебное пособие/ М.М. </w:t>
      </w:r>
      <w:proofErr w:type="spellStart"/>
      <w:r w:rsidRPr="009E43F3">
        <w:rPr>
          <w:bCs/>
          <w:sz w:val="26"/>
          <w:szCs w:val="26"/>
        </w:rPr>
        <w:t>Кацман</w:t>
      </w:r>
      <w:proofErr w:type="spellEnd"/>
      <w:r w:rsidRPr="009E43F3">
        <w:rPr>
          <w:bCs/>
          <w:sz w:val="26"/>
          <w:szCs w:val="26"/>
        </w:rPr>
        <w:t>. – М.: ИЦ  Академия, 2013. – 160 с.</w:t>
      </w:r>
    </w:p>
    <w:p w:rsidR="00A335B1" w:rsidRPr="009E43F3" w:rsidRDefault="00A335B1" w:rsidP="00A335B1">
      <w:pPr>
        <w:pStyle w:val="a3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E43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9E43F3">
        <w:rPr>
          <w:rFonts w:ascii="Times New Roman" w:hAnsi="Times New Roman" w:cs="Times New Roman"/>
          <w:sz w:val="26"/>
          <w:szCs w:val="26"/>
        </w:rPr>
        <w:t xml:space="preserve">Прошин, В. М. Электротехника для электротехнических профессий. Рабочая тетрадь: учебное пособие / В. М. Прошин. – Москва : </w:t>
      </w:r>
      <w:proofErr w:type="spellStart"/>
      <w:r w:rsidRPr="009E43F3">
        <w:rPr>
          <w:rFonts w:ascii="Times New Roman" w:hAnsi="Times New Roman" w:cs="Times New Roman"/>
          <w:sz w:val="26"/>
          <w:szCs w:val="26"/>
        </w:rPr>
        <w:t>Academia</w:t>
      </w:r>
      <w:proofErr w:type="spellEnd"/>
      <w:r w:rsidRPr="009E43F3">
        <w:rPr>
          <w:rFonts w:ascii="Times New Roman" w:hAnsi="Times New Roman" w:cs="Times New Roman"/>
          <w:sz w:val="26"/>
          <w:szCs w:val="26"/>
        </w:rPr>
        <w:t>, 2014. – 456 </w:t>
      </w:r>
      <w:proofErr w:type="spellStart"/>
      <w:r w:rsidRPr="009E43F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9E43F3">
        <w:rPr>
          <w:rFonts w:ascii="Times New Roman" w:hAnsi="Times New Roman" w:cs="Times New Roman"/>
          <w:sz w:val="26"/>
          <w:szCs w:val="26"/>
        </w:rPr>
        <w:t>.</w:t>
      </w:r>
    </w:p>
    <w:p w:rsidR="00A335B1" w:rsidRPr="009E43F3" w:rsidRDefault="00A335B1" w:rsidP="00A335B1">
      <w:pPr>
        <w:shd w:val="clear" w:color="auto" w:fill="FFFFFF"/>
        <w:jc w:val="both"/>
        <w:rPr>
          <w:color w:val="000000"/>
          <w:sz w:val="26"/>
          <w:szCs w:val="26"/>
        </w:rPr>
      </w:pPr>
      <w:r w:rsidRPr="009E43F3">
        <w:rPr>
          <w:color w:val="000000"/>
          <w:sz w:val="26"/>
          <w:szCs w:val="26"/>
        </w:rPr>
        <w:t>3. И.А. Данилов, П.М. Иванов. Общая электротехника с основами электроники, Высшая школа, 2005 - 378 с.</w:t>
      </w:r>
    </w:p>
    <w:p w:rsidR="00A335B1" w:rsidRPr="009E43F3" w:rsidRDefault="00A335B1" w:rsidP="00A335B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E43F3">
        <w:rPr>
          <w:color w:val="000000"/>
          <w:sz w:val="26"/>
          <w:szCs w:val="26"/>
        </w:rPr>
        <w:t xml:space="preserve">4. </w:t>
      </w:r>
      <w:r w:rsidRPr="009E43F3">
        <w:rPr>
          <w:sz w:val="26"/>
          <w:szCs w:val="26"/>
        </w:rPr>
        <w:t xml:space="preserve">Электротехника, электроника и </w:t>
      </w:r>
      <w:proofErr w:type="spellStart"/>
      <w:r w:rsidRPr="009E43F3">
        <w:rPr>
          <w:sz w:val="26"/>
          <w:szCs w:val="26"/>
        </w:rPr>
        <w:t>схемотехника</w:t>
      </w:r>
      <w:proofErr w:type="spellEnd"/>
      <w:r w:rsidRPr="009E43F3">
        <w:rPr>
          <w:sz w:val="26"/>
          <w:szCs w:val="26"/>
        </w:rPr>
        <w:t xml:space="preserve"> : учебник и практикум для СПО /С. А. </w:t>
      </w:r>
      <w:proofErr w:type="spellStart"/>
      <w:r w:rsidRPr="009E43F3">
        <w:rPr>
          <w:sz w:val="26"/>
          <w:szCs w:val="26"/>
        </w:rPr>
        <w:t>Миленина</w:t>
      </w:r>
      <w:proofErr w:type="spellEnd"/>
      <w:r w:rsidRPr="009E43F3">
        <w:rPr>
          <w:sz w:val="26"/>
          <w:szCs w:val="26"/>
        </w:rPr>
        <w:t xml:space="preserve"> ; под ред. Н. К. </w:t>
      </w:r>
      <w:proofErr w:type="spellStart"/>
      <w:r w:rsidRPr="009E43F3">
        <w:rPr>
          <w:sz w:val="26"/>
          <w:szCs w:val="26"/>
        </w:rPr>
        <w:t>Миленина</w:t>
      </w:r>
      <w:proofErr w:type="spellEnd"/>
      <w:r w:rsidRPr="009E43F3">
        <w:rPr>
          <w:sz w:val="26"/>
          <w:szCs w:val="26"/>
        </w:rPr>
        <w:t xml:space="preserve">. — М. : Издательство </w:t>
      </w:r>
      <w:proofErr w:type="spellStart"/>
      <w:r w:rsidRPr="009E43F3">
        <w:rPr>
          <w:sz w:val="26"/>
          <w:szCs w:val="26"/>
        </w:rPr>
        <w:t>Юрайт</w:t>
      </w:r>
      <w:proofErr w:type="spellEnd"/>
      <w:r w:rsidRPr="009E43F3">
        <w:rPr>
          <w:sz w:val="26"/>
          <w:szCs w:val="26"/>
        </w:rPr>
        <w:t>, 2015. — 399 с.</w:t>
      </w:r>
    </w:p>
    <w:p w:rsidR="00E8306C" w:rsidRPr="00E8306C" w:rsidRDefault="00E8306C" w:rsidP="00E656AD">
      <w:pPr>
        <w:ind w:firstLine="567"/>
        <w:jc w:val="both"/>
        <w:rPr>
          <w:b/>
          <w:sz w:val="32"/>
          <w:szCs w:val="32"/>
        </w:rPr>
      </w:pPr>
    </w:p>
    <w:p w:rsidR="00E8306C" w:rsidRDefault="00E8306C" w:rsidP="00E656AD">
      <w:pPr>
        <w:ind w:firstLine="567"/>
        <w:jc w:val="both"/>
        <w:rPr>
          <w:b/>
        </w:rPr>
      </w:pPr>
    </w:p>
    <w:p w:rsidR="00E8306C" w:rsidRDefault="00E8306C" w:rsidP="00E656AD">
      <w:pPr>
        <w:ind w:firstLine="567"/>
        <w:jc w:val="both"/>
        <w:rPr>
          <w:b/>
        </w:rPr>
      </w:pPr>
    </w:p>
    <w:p w:rsidR="00E8306C" w:rsidRDefault="00E8306C" w:rsidP="00E656AD">
      <w:pPr>
        <w:ind w:firstLine="567"/>
        <w:jc w:val="both"/>
        <w:rPr>
          <w:b/>
        </w:rPr>
      </w:pPr>
    </w:p>
    <w:p w:rsidR="00275F0C" w:rsidRDefault="00275F0C" w:rsidP="00E656AD">
      <w:pPr>
        <w:ind w:firstLine="567"/>
        <w:jc w:val="both"/>
        <w:rPr>
          <w:b/>
        </w:rPr>
      </w:pPr>
    </w:p>
    <w:p w:rsidR="00275F0C" w:rsidRDefault="00275F0C" w:rsidP="00E656AD">
      <w:pPr>
        <w:ind w:firstLine="567"/>
        <w:jc w:val="both"/>
        <w:rPr>
          <w:b/>
        </w:rPr>
      </w:pPr>
    </w:p>
    <w:p w:rsidR="00275F0C" w:rsidRDefault="00275F0C" w:rsidP="00E656AD">
      <w:pPr>
        <w:ind w:firstLine="567"/>
        <w:jc w:val="both"/>
        <w:rPr>
          <w:b/>
        </w:rPr>
      </w:pPr>
    </w:p>
    <w:p w:rsidR="00275F0C" w:rsidRDefault="00275F0C" w:rsidP="00E656AD">
      <w:pPr>
        <w:ind w:firstLine="567"/>
        <w:jc w:val="both"/>
        <w:rPr>
          <w:b/>
        </w:rPr>
      </w:pPr>
    </w:p>
    <w:p w:rsidR="00275F0C" w:rsidRDefault="00E656AD" w:rsidP="00275F0C">
      <w:pPr>
        <w:pStyle w:val="Heading2"/>
        <w:numPr>
          <w:ilvl w:val="1"/>
          <w:numId w:val="12"/>
        </w:numPr>
        <w:tabs>
          <w:tab w:val="left" w:pos="1438"/>
        </w:tabs>
        <w:spacing w:before="90"/>
      </w:pPr>
      <w:r w:rsidRPr="00E656AD">
        <w:lastRenderedPageBreak/>
        <w:t xml:space="preserve">Вопрос № 1 </w:t>
      </w:r>
      <w:r w:rsidR="00275F0C">
        <w:rPr>
          <w:spacing w:val="-2"/>
        </w:rPr>
        <w:t>Определение</w:t>
      </w:r>
      <w:r w:rsidR="00275F0C">
        <w:rPr>
          <w:spacing w:val="-13"/>
        </w:rPr>
        <w:t xml:space="preserve"> </w:t>
      </w:r>
      <w:r w:rsidR="00275F0C">
        <w:rPr>
          <w:spacing w:val="-2"/>
        </w:rPr>
        <w:t>трехфазной</w:t>
      </w:r>
      <w:r w:rsidR="00275F0C">
        <w:rPr>
          <w:spacing w:val="-7"/>
        </w:rPr>
        <w:t xml:space="preserve"> </w:t>
      </w:r>
      <w:r w:rsidR="00275F0C">
        <w:rPr>
          <w:spacing w:val="-2"/>
        </w:rPr>
        <w:t>системы.</w:t>
      </w:r>
      <w:r w:rsidR="00275F0C">
        <w:rPr>
          <w:spacing w:val="42"/>
        </w:rPr>
        <w:t xml:space="preserve"> </w:t>
      </w:r>
      <w:r w:rsidR="00275F0C">
        <w:rPr>
          <w:spacing w:val="-2"/>
        </w:rPr>
        <w:t>Получение</w:t>
      </w:r>
      <w:r w:rsidR="00275F0C">
        <w:rPr>
          <w:spacing w:val="-4"/>
        </w:rPr>
        <w:t xml:space="preserve"> </w:t>
      </w:r>
      <w:r w:rsidR="00275F0C">
        <w:rPr>
          <w:spacing w:val="-2"/>
        </w:rPr>
        <w:t>3фазного</w:t>
      </w:r>
      <w:r w:rsidR="00275F0C">
        <w:rPr>
          <w:spacing w:val="-8"/>
        </w:rPr>
        <w:t xml:space="preserve"> </w:t>
      </w:r>
      <w:r w:rsidR="00275F0C">
        <w:rPr>
          <w:spacing w:val="-4"/>
        </w:rPr>
        <w:t>тока</w:t>
      </w:r>
    </w:p>
    <w:p w:rsidR="00275F0C" w:rsidRDefault="00275F0C" w:rsidP="00275F0C">
      <w:pPr>
        <w:pStyle w:val="ad"/>
        <w:spacing w:before="6"/>
        <w:rPr>
          <w:b/>
          <w:sz w:val="23"/>
        </w:rPr>
      </w:pPr>
    </w:p>
    <w:p w:rsidR="00275F0C" w:rsidRDefault="00275F0C" w:rsidP="00A24E7A">
      <w:pPr>
        <w:pStyle w:val="ad"/>
        <w:spacing w:before="1" w:line="276" w:lineRule="auto"/>
        <w:ind w:left="232" w:right="27" w:firstLine="849"/>
      </w:pPr>
      <w:r>
        <w:t>Трёхфазной</w:t>
      </w:r>
      <w:r>
        <w:rPr>
          <w:spacing w:val="-8"/>
        </w:rPr>
        <w:t xml:space="preserve"> </w:t>
      </w:r>
      <w:r>
        <w:t>электрической</w:t>
      </w:r>
      <w:r>
        <w:rPr>
          <w:spacing w:val="-8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называется</w:t>
      </w:r>
      <w:r>
        <w:rPr>
          <w:spacing w:val="-10"/>
        </w:rPr>
        <w:t xml:space="preserve"> </w:t>
      </w:r>
      <w:r>
        <w:t>совокупность</w:t>
      </w:r>
      <w:r>
        <w:rPr>
          <w:spacing w:val="-9"/>
        </w:rPr>
        <w:t xml:space="preserve"> </w:t>
      </w:r>
      <w:r>
        <w:t>трёх</w:t>
      </w:r>
      <w:r>
        <w:rPr>
          <w:spacing w:val="40"/>
        </w:rPr>
        <w:t xml:space="preserve"> </w:t>
      </w:r>
      <w:r>
        <w:t xml:space="preserve">электрически </w:t>
      </w:r>
      <w:r>
        <w:rPr>
          <w:spacing w:val="-2"/>
        </w:rPr>
        <w:t>связанных</w:t>
      </w:r>
      <w:r>
        <w:rPr>
          <w:spacing w:val="-8"/>
        </w:rPr>
        <w:t xml:space="preserve"> </w:t>
      </w:r>
      <w:r>
        <w:rPr>
          <w:spacing w:val="-2"/>
        </w:rPr>
        <w:t>однофазных</w:t>
      </w:r>
      <w:r>
        <w:rPr>
          <w:spacing w:val="-4"/>
        </w:rPr>
        <w:t xml:space="preserve"> </w:t>
      </w:r>
      <w:r>
        <w:rPr>
          <w:spacing w:val="-2"/>
        </w:rPr>
        <w:t>систем, в которых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одинаковой</w:t>
      </w:r>
      <w:r>
        <w:rPr>
          <w:spacing w:val="-7"/>
        </w:rPr>
        <w:t xml:space="preserve"> </w:t>
      </w:r>
      <w:r>
        <w:rPr>
          <w:spacing w:val="-2"/>
        </w:rPr>
        <w:t>частотой действуют</w:t>
      </w:r>
      <w:r>
        <w:rPr>
          <w:spacing w:val="-3"/>
        </w:rPr>
        <w:t xml:space="preserve"> </w:t>
      </w:r>
      <w:r>
        <w:rPr>
          <w:spacing w:val="-2"/>
        </w:rPr>
        <w:t>одинаковые</w:t>
      </w:r>
      <w:r>
        <w:rPr>
          <w:spacing w:val="-9"/>
        </w:rPr>
        <w:t xml:space="preserve"> </w:t>
      </w:r>
      <w:r>
        <w:rPr>
          <w:spacing w:val="-2"/>
        </w:rPr>
        <w:t xml:space="preserve">по </w:t>
      </w:r>
      <w:r>
        <w:t>величине</w:t>
      </w:r>
      <w:r>
        <w:rPr>
          <w:spacing w:val="-15"/>
        </w:rPr>
        <w:t xml:space="preserve"> </w:t>
      </w:r>
      <w:r>
        <w:t>ЭДС,</w:t>
      </w:r>
      <w:r>
        <w:rPr>
          <w:spacing w:val="-15"/>
        </w:rPr>
        <w:t xml:space="preserve"> </w:t>
      </w:r>
      <w:r>
        <w:t>сдвинутые</w:t>
      </w:r>
      <w:r>
        <w:rPr>
          <w:spacing w:val="-15"/>
        </w:rPr>
        <w:t xml:space="preserve"> </w:t>
      </w:r>
      <w:r>
        <w:t>относительно</w:t>
      </w:r>
      <w:r>
        <w:rPr>
          <w:spacing w:val="-15"/>
        </w:rPr>
        <w:t xml:space="preserve"> </w:t>
      </w:r>
      <w:r>
        <w:t>друг</w:t>
      </w:r>
      <w:r>
        <w:rPr>
          <w:spacing w:val="-13"/>
        </w:rPr>
        <w:t xml:space="preserve"> </w:t>
      </w:r>
      <w:r>
        <w:t>друга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120</w:t>
      </w:r>
      <w:r>
        <w:rPr>
          <w:spacing w:val="-14"/>
        </w:rPr>
        <w:t xml:space="preserve"> </w:t>
      </w:r>
      <w:r>
        <w:t>градусов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генерируемые</w:t>
      </w:r>
      <w:r>
        <w:rPr>
          <w:spacing w:val="-15"/>
        </w:rPr>
        <w:t xml:space="preserve"> </w:t>
      </w:r>
      <w:r>
        <w:t xml:space="preserve">одним </w:t>
      </w:r>
      <w:r>
        <w:rPr>
          <w:spacing w:val="-2"/>
        </w:rPr>
        <w:t>генератором.</w:t>
      </w:r>
    </w:p>
    <w:p w:rsidR="00275F0C" w:rsidRDefault="00275F0C" w:rsidP="00275F0C">
      <w:pPr>
        <w:pStyle w:val="ad"/>
        <w:spacing w:line="276" w:lineRule="auto"/>
        <w:ind w:left="232" w:right="352" w:firstLine="720"/>
        <w:jc w:val="both"/>
      </w:pPr>
      <w:r>
        <w:t>Трехфазная система переменного тока была разработана, а затем практически освоена выдающимся</w:t>
      </w:r>
      <w:r>
        <w:rPr>
          <w:spacing w:val="-2"/>
        </w:rPr>
        <w:t xml:space="preserve"> </w:t>
      </w:r>
      <w:r>
        <w:t>русским инженером-электротехником</w:t>
      </w:r>
      <w:r>
        <w:rPr>
          <w:spacing w:val="-5"/>
        </w:rPr>
        <w:t xml:space="preserve"> </w:t>
      </w:r>
      <w:r>
        <w:t>М. О.</w:t>
      </w:r>
      <w:r>
        <w:rPr>
          <w:spacing w:val="-4"/>
        </w:rPr>
        <w:t xml:space="preserve"> </w:t>
      </w:r>
      <w:proofErr w:type="spellStart"/>
      <w:r>
        <w:t>Доливо-Добровольским</w:t>
      </w:r>
      <w:proofErr w:type="spellEnd"/>
      <w:r>
        <w:rPr>
          <w:spacing w:val="-2"/>
        </w:rPr>
        <w:t xml:space="preserve"> </w:t>
      </w:r>
      <w:r>
        <w:t>(1862</w:t>
      </w:r>
      <w:r>
        <w:rPr>
          <w:spacing w:val="-7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1919)</w:t>
      </w:r>
      <w:r>
        <w:rPr>
          <w:spacing w:val="-1"/>
        </w:rPr>
        <w:t xml:space="preserve"> </w:t>
      </w:r>
      <w:r>
        <w:t>в 1891 г. Им были разработаны трехфазные генератор,</w:t>
      </w:r>
      <w:r>
        <w:rPr>
          <w:spacing w:val="40"/>
        </w:rPr>
        <w:t xml:space="preserve"> </w:t>
      </w:r>
      <w:r>
        <w:t>трансформатор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асинхронный двигатель. Простое устройство, относительная дешевизна, высокая надежность в эксплуатации трехфазных генераторов, трансформаторов и двигателей, более экономичная передача энергии на расстояние по сравнению с однофазной системой способствовали широкому промышленному внедрению трехфазной системы переменного тока.</w:t>
      </w:r>
    </w:p>
    <w:p w:rsidR="00275F0C" w:rsidRDefault="00275F0C" w:rsidP="00275F0C">
      <w:pPr>
        <w:pStyle w:val="ad"/>
        <w:spacing w:line="276" w:lineRule="auto"/>
        <w:ind w:left="232" w:right="354" w:firstLine="720"/>
        <w:jc w:val="both"/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2709672</wp:posOffset>
            </wp:positionH>
            <wp:positionV relativeFrom="paragraph">
              <wp:posOffset>409162</wp:posOffset>
            </wp:positionV>
            <wp:extent cx="2965396" cy="288607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396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Простейший трёхфазный генератор показан на рисунке 1, состоит из двух основных частей:</w:t>
      </w:r>
      <w:r>
        <w:rPr>
          <w:spacing w:val="80"/>
        </w:rPr>
        <w:t xml:space="preserve"> </w:t>
      </w:r>
      <w:r>
        <w:t>статора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ротора.</w:t>
      </w:r>
    </w:p>
    <w:p w:rsidR="00275F0C" w:rsidRDefault="00275F0C" w:rsidP="00275F0C">
      <w:pPr>
        <w:pStyle w:val="ad"/>
        <w:ind w:left="3160"/>
      </w:pPr>
      <w:r>
        <w:t>Рисунок</w:t>
      </w:r>
      <w:r>
        <w:rPr>
          <w:spacing w:val="-13"/>
        </w:rPr>
        <w:t xml:space="preserve"> </w:t>
      </w:r>
      <w:r>
        <w:t>1-</w:t>
      </w:r>
      <w:r>
        <w:rPr>
          <w:spacing w:val="-10"/>
        </w:rPr>
        <w:t xml:space="preserve"> </w:t>
      </w:r>
      <w:r>
        <w:t>Простейший</w:t>
      </w:r>
      <w:r>
        <w:rPr>
          <w:spacing w:val="-13"/>
        </w:rPr>
        <w:t xml:space="preserve"> </w:t>
      </w:r>
      <w:r>
        <w:t>трёхфазный</w:t>
      </w:r>
      <w:r>
        <w:rPr>
          <w:spacing w:val="-11"/>
        </w:rPr>
        <w:t xml:space="preserve"> </w:t>
      </w:r>
      <w:r>
        <w:rPr>
          <w:spacing w:val="-2"/>
        </w:rPr>
        <w:t>генератор.</w:t>
      </w:r>
    </w:p>
    <w:p w:rsidR="00275F0C" w:rsidRDefault="00275F0C" w:rsidP="00275F0C">
      <w:pPr>
        <w:pStyle w:val="ad"/>
        <w:rPr>
          <w:sz w:val="21"/>
        </w:rPr>
      </w:pPr>
    </w:p>
    <w:p w:rsidR="00275F0C" w:rsidRDefault="00275F0C" w:rsidP="00275F0C">
      <w:pPr>
        <w:pStyle w:val="ad"/>
        <w:spacing w:line="276" w:lineRule="auto"/>
        <w:ind w:left="232" w:right="354" w:firstLine="720"/>
        <w:jc w:val="both"/>
      </w:pPr>
      <w:r>
        <w:t>На статоре – неподвижная часть генератора, расположены</w:t>
      </w:r>
      <w:r>
        <w:rPr>
          <w:spacing w:val="40"/>
        </w:rPr>
        <w:t xml:space="preserve"> </w:t>
      </w:r>
      <w:r>
        <w:t>три одинаковые</w:t>
      </w:r>
      <w:r>
        <w:rPr>
          <w:spacing w:val="80"/>
        </w:rPr>
        <w:t xml:space="preserve"> </w:t>
      </w:r>
      <w:r>
        <w:t>обмотки, смещенные</w:t>
      </w:r>
      <w:r>
        <w:rPr>
          <w:spacing w:val="-1"/>
        </w:rPr>
        <w:t xml:space="preserve"> </w:t>
      </w:r>
      <w:r>
        <w:t>одна</w:t>
      </w:r>
      <w:r>
        <w:rPr>
          <w:spacing w:val="40"/>
        </w:rPr>
        <w:t xml:space="preserve">  </w:t>
      </w:r>
      <w:r>
        <w:t>относительно</w:t>
      </w:r>
      <w:r>
        <w:rPr>
          <w:spacing w:val="80"/>
          <w:w w:val="150"/>
        </w:rPr>
        <w:t xml:space="preserve"> </w:t>
      </w:r>
      <w:r>
        <w:t>другой</w:t>
      </w:r>
      <w:r>
        <w:rPr>
          <w:spacing w:val="80"/>
        </w:rPr>
        <w:t xml:space="preserve"> </w:t>
      </w:r>
      <w:r>
        <w:t>на 120° по внутренней поверхности сердечника.</w:t>
      </w:r>
    </w:p>
    <w:p w:rsidR="00275F0C" w:rsidRDefault="00275F0C" w:rsidP="00275F0C">
      <w:pPr>
        <w:spacing w:line="275" w:lineRule="exact"/>
        <w:ind w:left="1015"/>
        <w:jc w:val="both"/>
        <w:rPr>
          <w:i/>
        </w:rPr>
      </w:pPr>
      <w:r>
        <w:t>Начала</w:t>
      </w:r>
      <w:r>
        <w:rPr>
          <w:spacing w:val="-5"/>
        </w:rPr>
        <w:t xml:space="preserve"> </w:t>
      </w:r>
      <w:r>
        <w:t>обмоток</w:t>
      </w:r>
      <w:r>
        <w:rPr>
          <w:spacing w:val="-13"/>
        </w:rPr>
        <w:t xml:space="preserve"> </w:t>
      </w:r>
      <w:r>
        <w:t>обозначают</w:t>
      </w:r>
      <w:r>
        <w:rPr>
          <w:spacing w:val="-2"/>
        </w:rPr>
        <w:t xml:space="preserve"> </w:t>
      </w:r>
      <w:r>
        <w:t>буквами</w:t>
      </w:r>
      <w:r>
        <w:rPr>
          <w:spacing w:val="-6"/>
        </w:rPr>
        <w:t xml:space="preserve"> </w:t>
      </w:r>
      <w:r>
        <w:rPr>
          <w:i/>
        </w:rPr>
        <w:t>А,</w:t>
      </w:r>
      <w:r>
        <w:rPr>
          <w:i/>
          <w:spacing w:val="-5"/>
        </w:rPr>
        <w:t xml:space="preserve"> </w:t>
      </w:r>
      <w:r>
        <w:rPr>
          <w:i/>
        </w:rPr>
        <w:t>В,</w:t>
      </w:r>
      <w:r>
        <w:rPr>
          <w:i/>
          <w:spacing w:val="-6"/>
        </w:rPr>
        <w:t xml:space="preserve"> </w:t>
      </w:r>
      <w:r>
        <w:rPr>
          <w:i/>
        </w:rPr>
        <w:t>С,</w:t>
      </w:r>
      <w:r>
        <w:rPr>
          <w:i/>
          <w:spacing w:val="71"/>
          <w:w w:val="150"/>
        </w:rPr>
        <w:t xml:space="preserve"> </w:t>
      </w:r>
      <w:r>
        <w:t>а</w:t>
      </w:r>
      <w:r>
        <w:rPr>
          <w:spacing w:val="76"/>
          <w:w w:val="15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концы</w:t>
      </w:r>
      <w:r>
        <w:rPr>
          <w:spacing w:val="-2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буквами</w:t>
      </w:r>
      <w:r>
        <w:rPr>
          <w:spacing w:val="-2"/>
        </w:rPr>
        <w:t xml:space="preserve"> </w:t>
      </w:r>
      <w:r>
        <w:rPr>
          <w:i/>
        </w:rPr>
        <w:t>X,</w:t>
      </w:r>
      <w:r>
        <w:rPr>
          <w:i/>
          <w:spacing w:val="-5"/>
        </w:rPr>
        <w:t xml:space="preserve"> </w:t>
      </w:r>
      <w:r>
        <w:rPr>
          <w:i/>
        </w:rPr>
        <w:t>Y,</w:t>
      </w:r>
      <w:r>
        <w:rPr>
          <w:i/>
          <w:spacing w:val="-1"/>
        </w:rPr>
        <w:t xml:space="preserve"> </w:t>
      </w:r>
      <w:r>
        <w:rPr>
          <w:i/>
          <w:spacing w:val="-5"/>
        </w:rPr>
        <w:t>Z.</w:t>
      </w:r>
    </w:p>
    <w:p w:rsidR="00275F0C" w:rsidRDefault="00275F0C" w:rsidP="00275F0C">
      <w:pPr>
        <w:pStyle w:val="ad"/>
        <w:spacing w:before="46"/>
        <w:ind w:left="952"/>
        <w:jc w:val="both"/>
      </w:pPr>
      <w:r>
        <w:t>Каждую</w:t>
      </w:r>
      <w:r>
        <w:rPr>
          <w:spacing w:val="-9"/>
        </w:rPr>
        <w:t xml:space="preserve"> </w:t>
      </w:r>
      <w:r>
        <w:t>обмотку</w:t>
      </w:r>
      <w:r>
        <w:rPr>
          <w:spacing w:val="-15"/>
        </w:rPr>
        <w:t xml:space="preserve"> </w:t>
      </w:r>
      <w:r>
        <w:t>генератора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электрическую</w:t>
      </w:r>
      <w:r>
        <w:rPr>
          <w:spacing w:val="-9"/>
        </w:rPr>
        <w:t xml:space="preserve"> </w:t>
      </w:r>
      <w:r>
        <w:t>цепь</w:t>
      </w:r>
      <w:r>
        <w:rPr>
          <w:spacing w:val="-6"/>
        </w:rPr>
        <w:t xml:space="preserve"> </w:t>
      </w:r>
      <w:r>
        <w:t>называют</w:t>
      </w:r>
      <w:r>
        <w:rPr>
          <w:spacing w:val="-6"/>
        </w:rPr>
        <w:t xml:space="preserve"> </w:t>
      </w:r>
      <w:r>
        <w:rPr>
          <w:spacing w:val="-2"/>
        </w:rPr>
        <w:t>фазой.</w:t>
      </w:r>
    </w:p>
    <w:p w:rsidR="00275F0C" w:rsidRDefault="00275F0C" w:rsidP="00275F0C">
      <w:pPr>
        <w:pStyle w:val="ad"/>
        <w:spacing w:before="41" w:line="276" w:lineRule="auto"/>
        <w:ind w:left="232" w:right="365" w:firstLine="720"/>
        <w:jc w:val="both"/>
      </w:pPr>
      <w:r>
        <w:t>Подвижная часть генератора — ротор — мощный электромагнит с обмоткой, получающей питание от источника постоянного тока.</w:t>
      </w:r>
    </w:p>
    <w:p w:rsidR="00275F0C" w:rsidRDefault="00275F0C" w:rsidP="00275F0C">
      <w:pPr>
        <w:pStyle w:val="ad"/>
        <w:spacing w:line="276" w:lineRule="auto"/>
        <w:ind w:left="232" w:right="357" w:firstLine="720"/>
        <w:jc w:val="both"/>
      </w:pPr>
      <w:r>
        <w:rPr>
          <w:lang w:eastAsia="en-US"/>
        </w:rPr>
        <w:pict>
          <v:polyline id="docshape4" o:spid="_x0000_s1032" style="position:absolute;left:0;text-align:left;z-index:-251651072;mso-position-horizontal-relative:page" points="594.3pt,141.65pt,594.45pt,140.8pt,594.95pt,140.15pt,595.6pt,139.65pt,596.45pt,139.5pt,597.25pt,139.65pt,597.95pt,140.15pt,598.4pt,140.8pt,598.55pt,141.65pt,598.4pt,142.45pt,597.95pt,143.1pt,597.25pt,143.55pt,596.45pt,143.75pt,595.6pt,143.55pt,594.95pt,143.1pt,594.45pt,142.45pt,594.3pt,141.65pt" coordorigin="5943,1395" coordsize="86,85" filled="f" strokeweight=".24pt">
            <v:path arrowok="t"/>
            <w10:wrap anchorx="page"/>
          </v:polyline>
        </w:pict>
      </w:r>
      <w:r>
        <w:rPr>
          <w:lang w:eastAsia="en-US"/>
        </w:rPr>
        <w:pict>
          <v:polyline id="docshape5" o:spid="_x0000_s1033" style="position:absolute;left:0;text-align:left;z-index:-251650048;mso-position-horizontal-relative:page" points="650.8pt,141.65pt,651pt,140.8pt,651.45pt,140.15pt,652.1pt,139.65pt,652.95pt,139.5pt,653.8pt,139.65pt,654.45pt,140.15pt,654.9pt,140.8pt,655.05pt,141.65pt,654.9pt,142.45pt,654.45pt,143.1pt,653.8pt,143.55pt,652.95pt,143.75pt,652.1pt,143.55pt,651.45pt,143.1pt,651pt,142.45pt,650.8pt,141.65pt" coordorigin="6508,1395" coordsize="85,85" filled="f" strokeweight=".24pt">
            <v:path arrowok="t"/>
            <w10:wrap anchorx="page"/>
          </v:polyline>
        </w:pict>
      </w:r>
      <w:r>
        <w:rPr>
          <w:lang w:eastAsia="en-US"/>
        </w:rPr>
        <w:pict>
          <v:polyline id="docshape6" o:spid="_x0000_s1034" style="position:absolute;left:0;text-align:left;z-index:-251649024;mso-position-horizontal-relative:page" points="707.4pt,141.65pt,707.55pt,140.8pt,708pt,140.15pt,708.7pt,139.65pt,709.5pt,139.5pt,710.35pt,139.65pt,711pt,140.15pt,711.45pt,140.8pt,711.65pt,141.65pt,711.45pt,142.45pt,711pt,143.1pt,710.35pt,143.55pt,709.5pt,143.75pt,708.7pt,143.55pt,708pt,143.1pt,707.55pt,142.45pt,707.4pt,141.65pt" coordorigin="7074,1395" coordsize="86,85" filled="f" strokeweight=".24pt">
            <v:path arrowok="t"/>
            <w10:wrap anchorx="page"/>
          </v:polyline>
        </w:pict>
      </w:r>
      <w:r>
        <w:t>На практике все начала и концы фазных обмоток статора выводятся в коробку или на</w:t>
      </w:r>
      <w:r>
        <w:rPr>
          <w:spacing w:val="40"/>
        </w:rPr>
        <w:t xml:space="preserve"> </w:t>
      </w:r>
      <w:r>
        <w:t>щиток выводов и расположены в порядке показанной на рисунке 2. Указанное расположение выводов на щитке, как будет показано ниже,</w:t>
      </w:r>
      <w:r>
        <w:rPr>
          <w:spacing w:val="40"/>
        </w:rPr>
        <w:t xml:space="preserve"> </w:t>
      </w:r>
      <w:r>
        <w:t>удобно для включения обмоток заданным способом.</w:t>
      </w:r>
    </w:p>
    <w:p w:rsidR="00275F0C" w:rsidRDefault="00275F0C" w:rsidP="00275F0C">
      <w:pPr>
        <w:pStyle w:val="ad"/>
        <w:spacing w:before="4"/>
        <w:rPr>
          <w:sz w:val="14"/>
        </w:rPr>
      </w:pPr>
      <w:r w:rsidRPr="00001DD5">
        <w:rPr>
          <w:lang w:eastAsia="en-US"/>
        </w:rPr>
        <w:pict>
          <v:group id="docshapegroup7" o:spid="_x0000_s1047" style="position:absolute;margin-left:288.8pt;margin-top:9.5pt;width:81.8pt;height:53.3pt;z-index:-251638784;mso-wrap-distance-left:0;mso-wrap-distance-right:0;mso-position-horizontal-relative:page" coordorigin="5776,190" coordsize="1636,1066">
            <v:shape id="docshape8" o:spid="_x0000_s1048" style="position:absolute;left:5787;top:202;width:1612;height:1042" coordorigin="5788,202" coordsize="1612,1042" o:spt="100" adj="0,,0" path="m5788,202r,1042m7399,202r,1042m5788,1244r1611,m5788,202r1611,e" filled="f" strokeweight=".42767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49" type="#_x0000_t202" style="position:absolute;left:6086;top:250;width:1201;height:226" filled="f" stroked="f">
              <v:textbox inset="0,0,0,0">
                <w:txbxContent>
                  <w:p w:rsidR="00275F0C" w:rsidRDefault="00275F0C" w:rsidP="00275F0C">
                    <w:pPr>
                      <w:tabs>
                        <w:tab w:val="left" w:pos="537"/>
                        <w:tab w:val="left" w:pos="1060"/>
                      </w:tabs>
                      <w:spacing w:line="226" w:lineRule="exact"/>
                      <w:rPr>
                        <w:sz w:val="18"/>
                      </w:rPr>
                    </w:pPr>
                    <w:r>
                      <w:rPr>
                        <w:spacing w:val="-10"/>
                        <w:position w:val="1"/>
                        <w:sz w:val="19"/>
                      </w:rPr>
                      <w:t>А</w:t>
                    </w:r>
                    <w:r>
                      <w:rPr>
                        <w:position w:val="1"/>
                        <w:sz w:val="19"/>
                      </w:rPr>
                      <w:tab/>
                    </w:r>
                    <w:r>
                      <w:rPr>
                        <w:spacing w:val="-10"/>
                        <w:position w:val="1"/>
                        <w:sz w:val="19"/>
                      </w:rPr>
                      <w:t>В</w:t>
                    </w:r>
                    <w:r>
                      <w:rPr>
                        <w:position w:val="1"/>
                        <w:sz w:val="19"/>
                      </w:rPr>
                      <w:tab/>
                    </w:r>
                    <w:r>
                      <w:rPr>
                        <w:spacing w:val="-10"/>
                        <w:sz w:val="18"/>
                      </w:rPr>
                      <w:t>С</w:t>
                    </w:r>
                  </w:p>
                </w:txbxContent>
              </v:textbox>
            </v:shape>
            <v:shape id="docshape10" o:spid="_x0000_s1050" type="#_x0000_t202" style="position:absolute;left:6067;top:829;width:130;height:198" filled="f" stroked="f">
              <v:textbox inset="0,0,0,0">
                <w:txbxContent>
                  <w:p w:rsidR="00275F0C" w:rsidRDefault="00275F0C" w:rsidP="00275F0C">
                    <w:pPr>
                      <w:spacing w:line="198" w:lineRule="exac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Z</w:t>
                    </w:r>
                  </w:p>
                </w:txbxContent>
              </v:textbox>
            </v:shape>
            <v:shape id="docshape11" o:spid="_x0000_s1051" type="#_x0000_t202" style="position:absolute;left:6667;top:829;width:630;height:198" filled="f" stroked="f">
              <v:textbox inset="0,0,0,0">
                <w:txbxContent>
                  <w:p w:rsidR="00275F0C" w:rsidRDefault="00275F0C" w:rsidP="00275F0C">
                    <w:pPr>
                      <w:tabs>
                        <w:tab w:val="left" w:pos="479"/>
                      </w:tabs>
                      <w:spacing w:line="198" w:lineRule="exac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X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pacing w:val="-10"/>
                        <w:sz w:val="18"/>
                      </w:rPr>
                      <w:t>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75F0C" w:rsidRDefault="00275F0C" w:rsidP="00275F0C">
      <w:pPr>
        <w:pStyle w:val="ad"/>
        <w:spacing w:before="10"/>
        <w:rPr>
          <w:sz w:val="7"/>
        </w:rPr>
      </w:pPr>
    </w:p>
    <w:p w:rsidR="00275F0C" w:rsidRDefault="00275F0C" w:rsidP="00275F0C">
      <w:pPr>
        <w:pStyle w:val="ad"/>
        <w:spacing w:before="90"/>
        <w:ind w:left="3295"/>
      </w:pPr>
      <w:r>
        <w:rPr>
          <w:lang w:eastAsia="en-US"/>
        </w:rPr>
        <w:pict>
          <v:polyline id="docshape12" o:spid="_x0000_s1035" style="position:absolute;left:0;text-align:left;z-index:-251648000;mso-position-horizontal-relative:page" points="594.3pt,-36.3pt,594.45pt,-37.15pt,594.95pt,-37.8pt,595.6pt,-38.25pt,596.45pt,-38.4pt,597.25pt,-38.25pt,597.95pt,-37.8pt,598.4pt,-37.15pt,598.55pt,-36.3pt,598.4pt,-35.5pt,597.95pt,-34.85pt,597.25pt,-34.4pt,596.45pt,-34.25pt,595.6pt,-34.4pt,594.95pt,-34.85pt,594.45pt,-35.5pt,594.3pt,-36.3pt" coordorigin="5943,-384" coordsize="86,84" filled="f" strokeweight=".24pt">
            <v:path arrowok="t"/>
            <w10:wrap anchorx="page"/>
          </v:polyline>
        </w:pict>
      </w:r>
      <w:r>
        <w:rPr>
          <w:lang w:eastAsia="en-US"/>
        </w:rPr>
        <w:pict>
          <v:polyline id="docshape13" o:spid="_x0000_s1036" style="position:absolute;left:0;text-align:left;z-index:-251646976;mso-position-horizontal-relative:page" points="650.8pt,-36.3pt,651pt,-37.15pt,651.45pt,-37.8pt,652.1pt,-38.25pt,652.95pt,-38.4pt,653.8pt,-38.25pt,654.45pt,-37.8pt,654.9pt,-37.15pt,655.05pt,-36.3pt,654.9pt,-35.5pt,654.45pt,-34.85pt,653.8pt,-34.4pt,652.95pt,-34.25pt,652.1pt,-34.4pt,651.45pt,-34.85pt,651pt,-35.5pt,650.8pt,-36.3pt" coordorigin="6508,-384" coordsize="85,84" filled="f" strokeweight=".24pt">
            <v:path arrowok="t"/>
            <w10:wrap anchorx="page"/>
          </v:polyline>
        </w:pict>
      </w:r>
      <w:r>
        <w:rPr>
          <w:lang w:eastAsia="en-US"/>
        </w:rPr>
        <w:pict>
          <v:polyline id="docshape14" o:spid="_x0000_s1037" style="position:absolute;left:0;text-align:left;z-index:-251645952;mso-position-horizontal-relative:page" points="707.4pt,-36.3pt,707.55pt,-37.15pt,708pt,-37.8pt,708.7pt,-38.25pt,709.5pt,-38.4pt,710.35pt,-38.25pt,711pt,-37.8pt,711.45pt,-37.15pt,711.65pt,-36.3pt,711.45pt,-35.5pt,711pt,-34.85pt,710.35pt,-34.4pt,709.5pt,-34.25pt,708.7pt,-34.4pt,708pt,-34.85pt,707.55pt,-35.5pt,707.4pt,-36.3pt" coordorigin="7074,-384" coordsize="86,84" filled="f" strokeweight=".24pt">
            <v:path arrowok="t"/>
            <w10:wrap anchorx="page"/>
          </v:polyline>
        </w:pict>
      </w:r>
      <w:r>
        <w:t>Рисунок</w:t>
      </w:r>
      <w:r>
        <w:rPr>
          <w:spacing w:val="-7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Щиток</w:t>
      </w:r>
      <w:r>
        <w:rPr>
          <w:spacing w:val="-7"/>
        </w:rPr>
        <w:t xml:space="preserve"> </w:t>
      </w:r>
      <w:r>
        <w:t>выводов</w:t>
      </w:r>
      <w:r>
        <w:rPr>
          <w:spacing w:val="-8"/>
        </w:rPr>
        <w:t xml:space="preserve"> </w:t>
      </w:r>
      <w:r>
        <w:t>обмоток</w:t>
      </w:r>
      <w:r>
        <w:rPr>
          <w:spacing w:val="-6"/>
        </w:rPr>
        <w:t xml:space="preserve"> </w:t>
      </w:r>
      <w:r>
        <w:rPr>
          <w:spacing w:val="-2"/>
        </w:rPr>
        <w:t>статора</w:t>
      </w:r>
    </w:p>
    <w:p w:rsidR="00275F0C" w:rsidRDefault="00275F0C" w:rsidP="00275F0C">
      <w:pPr>
        <w:sectPr w:rsidR="00275F0C" w:rsidSect="00275F0C">
          <w:pgSz w:w="11900" w:h="16840"/>
          <w:pgMar w:top="500" w:right="200" w:bottom="280" w:left="900" w:header="720" w:footer="720" w:gutter="0"/>
          <w:cols w:space="720"/>
        </w:sectPr>
      </w:pPr>
    </w:p>
    <w:p w:rsidR="00275F0C" w:rsidRDefault="00275F0C" w:rsidP="00275F0C">
      <w:pPr>
        <w:pStyle w:val="ad"/>
        <w:spacing w:before="60" w:line="276" w:lineRule="auto"/>
        <w:ind w:left="232" w:right="350" w:firstLine="710"/>
        <w:jc w:val="both"/>
      </w:pPr>
      <w:r>
        <w:lastRenderedPageBreak/>
        <w:t>Нужно заметить, что для удобства технического обслуживания и для маркировки на станциях и подстанциях электрические фазы имеют строгую расцветку.</w:t>
      </w:r>
    </w:p>
    <w:p w:rsidR="00275F0C" w:rsidRDefault="00275F0C" w:rsidP="00275F0C">
      <w:pPr>
        <w:spacing w:line="275" w:lineRule="exact"/>
        <w:ind w:left="943"/>
        <w:jc w:val="both"/>
      </w:pPr>
      <w:r>
        <w:t>Цвета</w:t>
      </w:r>
      <w:r>
        <w:rPr>
          <w:spacing w:val="-9"/>
        </w:rPr>
        <w:t xml:space="preserve"> </w:t>
      </w:r>
      <w:r>
        <w:t>шин</w:t>
      </w:r>
      <w:r>
        <w:rPr>
          <w:spacing w:val="-7"/>
        </w:rPr>
        <w:t xml:space="preserve"> </w:t>
      </w:r>
      <w:r>
        <w:t>фаз</w:t>
      </w:r>
      <w:r>
        <w:rPr>
          <w:spacing w:val="-6"/>
        </w:rPr>
        <w:t xml:space="preserve"> </w:t>
      </w:r>
      <w:r>
        <w:t>стандартизированы:</w:t>
      </w:r>
      <w:r>
        <w:rPr>
          <w:spacing w:val="-7"/>
        </w:rPr>
        <w:t xml:space="preserve"> </w:t>
      </w:r>
      <w:r>
        <w:t>Ах-</w:t>
      </w:r>
      <w:r>
        <w:rPr>
          <w:spacing w:val="-6"/>
        </w:rPr>
        <w:t xml:space="preserve"> </w:t>
      </w:r>
      <w:r>
        <w:rPr>
          <w:b/>
          <w:color w:val="000000"/>
          <w:shd w:val="clear" w:color="auto" w:fill="FFFF00"/>
        </w:rPr>
        <w:t>желтый</w:t>
      </w:r>
      <w:r>
        <w:rPr>
          <w:b/>
          <w:color w:val="000000"/>
        </w:rPr>
        <w:t>,</w:t>
      </w:r>
      <w:r>
        <w:rPr>
          <w:b/>
          <w:color w:val="000000"/>
          <w:spacing w:val="-6"/>
        </w:rPr>
        <w:t xml:space="preserve"> </w:t>
      </w:r>
      <w:proofErr w:type="spellStart"/>
      <w:r>
        <w:rPr>
          <w:color w:val="000000"/>
        </w:rPr>
        <w:t>Ву</w:t>
      </w:r>
      <w:proofErr w:type="spellEnd"/>
      <w:r>
        <w:rPr>
          <w:color w:val="000000"/>
          <w:spacing w:val="-15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7"/>
        </w:rPr>
        <w:t xml:space="preserve"> </w:t>
      </w:r>
      <w:r>
        <w:rPr>
          <w:b/>
          <w:color w:val="000000"/>
          <w:shd w:val="clear" w:color="auto" w:fill="00FF00"/>
        </w:rPr>
        <w:t>зелёный</w:t>
      </w:r>
      <w:r>
        <w:rPr>
          <w:b/>
          <w:color w:val="000000"/>
        </w:rPr>
        <w:t>,</w:t>
      </w:r>
      <w:r>
        <w:rPr>
          <w:b/>
          <w:color w:val="000000"/>
          <w:spacing w:val="-5"/>
        </w:rPr>
        <w:t xml:space="preserve"> </w:t>
      </w:r>
      <w:proofErr w:type="spellStart"/>
      <w:r>
        <w:rPr>
          <w:color w:val="000000"/>
        </w:rPr>
        <w:t>Сz</w:t>
      </w:r>
      <w:proofErr w:type="spellEnd"/>
      <w:r>
        <w:rPr>
          <w:color w:val="000000"/>
          <w:spacing w:val="-8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10"/>
        </w:rPr>
        <w:t xml:space="preserve"> </w:t>
      </w:r>
      <w:r>
        <w:rPr>
          <w:b/>
          <w:color w:val="000000"/>
          <w:spacing w:val="-2"/>
          <w:shd w:val="clear" w:color="auto" w:fill="FF0000"/>
        </w:rPr>
        <w:t>красный</w:t>
      </w:r>
      <w:r>
        <w:rPr>
          <w:color w:val="000000"/>
          <w:spacing w:val="-2"/>
        </w:rPr>
        <w:t>.</w:t>
      </w:r>
    </w:p>
    <w:p w:rsidR="00275F0C" w:rsidRDefault="00275F0C" w:rsidP="00275F0C">
      <w:pPr>
        <w:pStyle w:val="ad"/>
        <w:spacing w:before="40" w:line="278" w:lineRule="auto"/>
        <w:ind w:left="232" w:right="354" w:firstLine="710"/>
        <w:jc w:val="both"/>
      </w:pPr>
      <w:r>
        <w:t>При вращении ротора будет вращаться и его магнитный поток. В результате этого, в</w:t>
      </w:r>
      <w:r>
        <w:rPr>
          <w:spacing w:val="40"/>
        </w:rPr>
        <w:t xml:space="preserve"> </w:t>
      </w:r>
      <w:r>
        <w:t>каждой обмотке статора наводится синусоидальная ЭДС с максимальной амплитудой</w:t>
      </w:r>
      <w:r>
        <w:rPr>
          <w:spacing w:val="40"/>
        </w:rPr>
        <w:t xml:space="preserve"> </w:t>
      </w:r>
      <w:proofErr w:type="spellStart"/>
      <w:r>
        <w:t>Е</w:t>
      </w:r>
      <w:r>
        <w:rPr>
          <w:vertAlign w:val="subscript"/>
        </w:rPr>
        <w:t>mА</w:t>
      </w:r>
      <w:proofErr w:type="spellEnd"/>
      <w:r>
        <w:t xml:space="preserve"> , </w:t>
      </w:r>
      <w:proofErr w:type="spellStart"/>
      <w:r>
        <w:t>Е</w:t>
      </w:r>
      <w:r>
        <w:rPr>
          <w:vertAlign w:val="subscript"/>
        </w:rPr>
        <w:t>mВ</w:t>
      </w:r>
      <w:proofErr w:type="spellEnd"/>
      <w:r>
        <w:t xml:space="preserve"> , </w:t>
      </w:r>
      <w:proofErr w:type="spellStart"/>
      <w:r>
        <w:t>Е</w:t>
      </w:r>
      <w:r>
        <w:rPr>
          <w:vertAlign w:val="subscript"/>
        </w:rPr>
        <w:t>mС</w:t>
      </w:r>
      <w:proofErr w:type="spellEnd"/>
      <w:r>
        <w:t xml:space="preserve"> , следовательно считаем: </w:t>
      </w:r>
      <w:proofErr w:type="spellStart"/>
      <w:r>
        <w:t>Е</w:t>
      </w:r>
      <w:r>
        <w:rPr>
          <w:vertAlign w:val="subscript"/>
        </w:rPr>
        <w:t>mА</w:t>
      </w:r>
      <w:r>
        <w:t>=</w:t>
      </w:r>
      <w:proofErr w:type="spellEnd"/>
      <w:r>
        <w:t xml:space="preserve"> </w:t>
      </w:r>
      <w:proofErr w:type="spellStart"/>
      <w:r>
        <w:t>Е</w:t>
      </w:r>
      <w:r>
        <w:rPr>
          <w:vertAlign w:val="subscript"/>
        </w:rPr>
        <w:t>mВ</w:t>
      </w:r>
      <w:r>
        <w:t>=</w:t>
      </w:r>
      <w:proofErr w:type="spellEnd"/>
      <w:r>
        <w:t xml:space="preserve"> </w:t>
      </w:r>
      <w:proofErr w:type="spellStart"/>
      <w:r>
        <w:t>Е</w:t>
      </w:r>
      <w:r>
        <w:rPr>
          <w:vertAlign w:val="subscript"/>
        </w:rPr>
        <w:t>mС</w:t>
      </w:r>
      <w:proofErr w:type="spellEnd"/>
      <w:r>
        <w:t xml:space="preserve"> = </w:t>
      </w:r>
      <w:proofErr w:type="spellStart"/>
      <w:r>
        <w:t>Е</w:t>
      </w:r>
      <w:r>
        <w:rPr>
          <w:vertAlign w:val="subscript"/>
        </w:rPr>
        <w:t>m</w:t>
      </w:r>
      <w:proofErr w:type="spellEnd"/>
    </w:p>
    <w:p w:rsidR="00275F0C" w:rsidRDefault="00275F0C" w:rsidP="00275F0C">
      <w:pPr>
        <w:pStyle w:val="ad"/>
        <w:spacing w:line="276" w:lineRule="auto"/>
        <w:ind w:left="232" w:right="355" w:firstLine="710"/>
        <w:jc w:val="both"/>
      </w:pPr>
      <w:r>
        <w:t xml:space="preserve">Таким образом, амплитудные значения ЭДС всех фаз имеют одинаковые значения. Между ЭДС соседних фаз образуется угол сдвига по фазе относительно ЭДС соседней обмотки на 120°. Частота изменения ЭДС </w:t>
      </w:r>
      <w:r>
        <w:rPr>
          <w:i/>
        </w:rPr>
        <w:t>-</w:t>
      </w:r>
      <w:r>
        <w:rPr>
          <w:i/>
          <w:spacing w:val="40"/>
        </w:rPr>
        <w:t xml:space="preserve"> </w:t>
      </w:r>
      <w:proofErr w:type="spellStart"/>
      <w:r>
        <w:rPr>
          <w:b/>
          <w:i/>
        </w:rPr>
        <w:t>f</w:t>
      </w:r>
      <w:proofErr w:type="spellEnd"/>
      <w:r>
        <w:rPr>
          <w:b/>
          <w:i/>
        </w:rPr>
        <w:t xml:space="preserve">, </w:t>
      </w:r>
      <w:r>
        <w:t>пропорциональна скорости вращения ротора.</w:t>
      </w:r>
    </w:p>
    <w:p w:rsidR="00275F0C" w:rsidRDefault="00275F0C" w:rsidP="00275F0C">
      <w:pPr>
        <w:pStyle w:val="ad"/>
        <w:spacing w:line="276" w:lineRule="auto"/>
        <w:ind w:left="232" w:right="365" w:firstLine="710"/>
        <w:jc w:val="both"/>
      </w:pPr>
      <w:r>
        <w:t>Принимая за начало отсчета момент времени, когда ЭДС - Е</w:t>
      </w:r>
      <w:r>
        <w:rPr>
          <w:vertAlign w:val="subscript"/>
        </w:rPr>
        <w:t>А</w:t>
      </w:r>
      <w:r>
        <w:t xml:space="preserve"> ,в обмотке Ах равна </w:t>
      </w:r>
      <w:r>
        <w:rPr>
          <w:i/>
        </w:rPr>
        <w:t xml:space="preserve">нулю, </w:t>
      </w:r>
      <w:r>
        <w:t>то при вращении ротора против часовой стрелки уравнения ЭДС можно записать в следующем виде:</w:t>
      </w:r>
    </w:p>
    <w:p w:rsidR="00275F0C" w:rsidRDefault="00275F0C" w:rsidP="00275F0C">
      <w:pPr>
        <w:pStyle w:val="ad"/>
        <w:spacing w:line="275" w:lineRule="exact"/>
        <w:ind w:left="1005"/>
        <w:jc w:val="both"/>
      </w:pPr>
      <w:r>
        <w:t>ЭДС</w:t>
      </w:r>
      <w:r>
        <w:rPr>
          <w:spacing w:val="-9"/>
        </w:rPr>
        <w:t xml:space="preserve"> </w:t>
      </w:r>
      <w:r>
        <w:t>первой</w:t>
      </w:r>
      <w:r>
        <w:rPr>
          <w:spacing w:val="-14"/>
        </w:rPr>
        <w:t xml:space="preserve"> </w:t>
      </w:r>
      <w:r>
        <w:t>обмотки</w:t>
      </w:r>
      <w:r>
        <w:rPr>
          <w:spacing w:val="-10"/>
        </w:rPr>
        <w:t xml:space="preserve"> </w:t>
      </w:r>
      <w:r>
        <w:t>описывается</w:t>
      </w:r>
      <w:r>
        <w:rPr>
          <w:spacing w:val="-11"/>
        </w:rPr>
        <w:t xml:space="preserve"> </w:t>
      </w:r>
      <w:r>
        <w:rPr>
          <w:spacing w:val="-2"/>
        </w:rPr>
        <w:t>уравнением:</w:t>
      </w:r>
    </w:p>
    <w:p w:rsidR="00275F0C" w:rsidRDefault="00F15F4B" w:rsidP="00275F0C">
      <w:pPr>
        <w:pStyle w:val="ad"/>
        <w:tabs>
          <w:tab w:val="right" w:pos="10442"/>
        </w:tabs>
        <w:spacing w:before="40"/>
        <w:ind w:left="4787"/>
      </w:pPr>
      <w:r>
        <w:rPr>
          <w:rFonts w:ascii="Cambria Math" w:eastAsia="Cambria Math" w:hAnsi="Cambria Math" w:cs="Cambria Math"/>
          <w:noProof/>
        </w:rPr>
        <w:drawing>
          <wp:inline distT="0" distB="0" distL="0" distR="0">
            <wp:extent cx="1285875" cy="219075"/>
            <wp:effectExtent l="19050" t="0" r="9525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5F0C">
        <w:tab/>
      </w:r>
      <w:r w:rsidR="00275F0C">
        <w:rPr>
          <w:spacing w:val="-5"/>
        </w:rPr>
        <w:t>1</w:t>
      </w:r>
    </w:p>
    <w:p w:rsidR="00275F0C" w:rsidRDefault="00275F0C" w:rsidP="00275F0C">
      <w:pPr>
        <w:sectPr w:rsidR="00275F0C">
          <w:pgSz w:w="11900" w:h="16840"/>
          <w:pgMar w:top="500" w:right="200" w:bottom="280" w:left="900" w:header="720" w:footer="720" w:gutter="0"/>
          <w:cols w:space="720"/>
        </w:sectPr>
      </w:pPr>
    </w:p>
    <w:p w:rsidR="00275F0C" w:rsidRDefault="00275F0C" w:rsidP="00275F0C">
      <w:pPr>
        <w:pStyle w:val="ad"/>
        <w:spacing w:before="39" w:line="559" w:lineRule="auto"/>
        <w:ind w:left="943"/>
      </w:pPr>
      <w:r>
        <w:lastRenderedPageBreak/>
        <w:t>тогда</w:t>
      </w:r>
      <w:r>
        <w:rPr>
          <w:spacing w:val="-11"/>
        </w:rPr>
        <w:t xml:space="preserve"> </w:t>
      </w:r>
      <w:r>
        <w:t>ЭДС</w:t>
      </w:r>
      <w:r>
        <w:rPr>
          <w:spacing w:val="-11"/>
        </w:rPr>
        <w:t xml:space="preserve"> </w:t>
      </w:r>
      <w:r>
        <w:t>второй</w:t>
      </w:r>
      <w:r>
        <w:rPr>
          <w:spacing w:val="-15"/>
        </w:rPr>
        <w:t xml:space="preserve"> </w:t>
      </w:r>
      <w:r>
        <w:t>обмотки: а ЭДС третьей обмотки:</w:t>
      </w:r>
    </w:p>
    <w:p w:rsidR="00275F0C" w:rsidRDefault="00275F0C" w:rsidP="00275F0C">
      <w:pPr>
        <w:pStyle w:val="ad"/>
        <w:tabs>
          <w:tab w:val="right" w:pos="6603"/>
        </w:tabs>
        <w:spacing w:before="357"/>
        <w:ind w:left="766"/>
      </w:pPr>
      <w:r>
        <w:br w:type="column"/>
      </w:r>
      <w:r w:rsidR="00F15F4B">
        <w:rPr>
          <w:rFonts w:ascii="Cambria Math" w:eastAsia="Cambria Math" w:hAnsi="Cambria Math" w:cs="Cambria Math"/>
          <w:noProof/>
        </w:rPr>
        <w:lastRenderedPageBreak/>
        <w:drawing>
          <wp:inline distT="0" distB="0" distL="0" distR="0">
            <wp:extent cx="1933575" cy="276225"/>
            <wp:effectExtent l="19050" t="0" r="9525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pacing w:val="-5"/>
          <w:w w:val="95"/>
        </w:rPr>
        <w:t>.2</w:t>
      </w:r>
    </w:p>
    <w:p w:rsidR="00275F0C" w:rsidRDefault="00F15F4B" w:rsidP="00275F0C">
      <w:pPr>
        <w:pStyle w:val="ad"/>
        <w:tabs>
          <w:tab w:val="right" w:pos="6603"/>
        </w:tabs>
        <w:spacing w:before="362"/>
        <w:ind w:left="747"/>
      </w:pPr>
      <w:r>
        <w:rPr>
          <w:rFonts w:ascii="Cambria Math" w:eastAsia="Cambria Math" w:hAnsi="Cambria Math" w:cs="Cambria Math"/>
          <w:noProof/>
        </w:rPr>
        <w:drawing>
          <wp:inline distT="0" distB="0" distL="0" distR="0">
            <wp:extent cx="1857375" cy="219075"/>
            <wp:effectExtent l="19050" t="0" r="9525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5F0C">
        <w:tab/>
      </w:r>
      <w:r w:rsidR="00275F0C">
        <w:rPr>
          <w:spacing w:val="-5"/>
          <w:w w:val="95"/>
        </w:rPr>
        <w:t>3</w:t>
      </w:r>
    </w:p>
    <w:p w:rsidR="00275F0C" w:rsidRDefault="00275F0C" w:rsidP="00275F0C">
      <w:pPr>
        <w:sectPr w:rsidR="00275F0C">
          <w:type w:val="continuous"/>
          <w:pgSz w:w="11900" w:h="16840"/>
          <w:pgMar w:top="500" w:right="200" w:bottom="280" w:left="900" w:header="720" w:footer="720" w:gutter="0"/>
          <w:cols w:num="2" w:space="720" w:equalWidth="0">
            <w:col w:w="3799" w:space="40"/>
            <w:col w:w="6961"/>
          </w:cols>
        </w:sectPr>
      </w:pPr>
    </w:p>
    <w:p w:rsidR="00275F0C" w:rsidRDefault="00275F0C" w:rsidP="00275F0C">
      <w:pPr>
        <w:pStyle w:val="ad"/>
        <w:spacing w:line="276" w:lineRule="auto"/>
        <w:ind w:left="232" w:right="361" w:firstLine="710"/>
        <w:jc w:val="both"/>
      </w:pPr>
      <w:r>
        <w:lastRenderedPageBreak/>
        <w:t>Этим уравнениям соответствуют векторная диаграмма и графики изменения ЭДС</w:t>
      </w:r>
      <w:r>
        <w:rPr>
          <w:spacing w:val="40"/>
        </w:rPr>
        <w:t xml:space="preserve"> </w:t>
      </w:r>
      <w:r>
        <w:t>, изображенные на рисунках 3 и 4</w:t>
      </w:r>
    </w:p>
    <w:p w:rsidR="00275F0C" w:rsidRDefault="00275F0C" w:rsidP="00275F0C">
      <w:pPr>
        <w:pStyle w:val="ad"/>
        <w:spacing w:line="278" w:lineRule="auto"/>
        <w:ind w:left="232" w:right="358" w:firstLine="710"/>
        <w:jc w:val="both"/>
        <w:rPr>
          <w:i/>
        </w:rPr>
      </w:pPr>
      <w:r>
        <w:t xml:space="preserve">Если принять за исходный вектор ЭДС </w:t>
      </w:r>
      <w:r>
        <w:rPr>
          <w:i/>
        </w:rPr>
        <w:t>Е</w:t>
      </w:r>
      <w:r>
        <w:rPr>
          <w:i/>
          <w:vertAlign w:val="subscript"/>
        </w:rPr>
        <w:t>А</w:t>
      </w:r>
      <w:r>
        <w:rPr>
          <w:i/>
        </w:rPr>
        <w:t xml:space="preserve">, </w:t>
      </w:r>
      <w:r>
        <w:t xml:space="preserve">то ЭДС </w:t>
      </w:r>
      <w:r>
        <w:rPr>
          <w:i/>
        </w:rPr>
        <w:t>Е</w:t>
      </w:r>
      <w:r>
        <w:rPr>
          <w:i/>
          <w:vertAlign w:val="subscript"/>
        </w:rPr>
        <w:t>в</w:t>
      </w:r>
      <w:r>
        <w:rPr>
          <w:i/>
        </w:rPr>
        <w:t xml:space="preserve"> </w:t>
      </w:r>
      <w:r>
        <w:t xml:space="preserve">отстает от </w:t>
      </w:r>
      <w:r>
        <w:rPr>
          <w:i/>
        </w:rPr>
        <w:t>Е</w:t>
      </w:r>
      <w:r>
        <w:rPr>
          <w:i/>
          <w:vertAlign w:val="subscript"/>
        </w:rPr>
        <w:t>А</w:t>
      </w:r>
      <w:r>
        <w:rPr>
          <w:i/>
        </w:rPr>
        <w:t xml:space="preserve">, </w:t>
      </w:r>
      <w:r>
        <w:t xml:space="preserve">а ЭДС </w:t>
      </w:r>
      <w:proofErr w:type="spellStart"/>
      <w:r>
        <w:rPr>
          <w:i/>
        </w:rPr>
        <w:t>Е</w:t>
      </w:r>
      <w:r>
        <w:rPr>
          <w:i/>
          <w:vertAlign w:val="subscript"/>
        </w:rPr>
        <w:t>с</w:t>
      </w:r>
      <w:proofErr w:type="spellEnd"/>
      <w:r>
        <w:rPr>
          <w:i/>
        </w:rPr>
        <w:t xml:space="preserve"> </w:t>
      </w:r>
      <w:r>
        <w:t xml:space="preserve">отстает от </w:t>
      </w:r>
      <w:r>
        <w:rPr>
          <w:i/>
        </w:rPr>
        <w:t>Е</w:t>
      </w:r>
      <w:r>
        <w:rPr>
          <w:i/>
          <w:vertAlign w:val="subscript"/>
        </w:rPr>
        <w:t>в</w:t>
      </w:r>
      <w:r>
        <w:rPr>
          <w:i/>
        </w:rPr>
        <w:t xml:space="preserve">. </w:t>
      </w:r>
      <w:r>
        <w:t xml:space="preserve">Следовательно, максимальных значений ЭДС в фазах достигают в таком порядке: сначала в фазе </w:t>
      </w:r>
      <w:r>
        <w:rPr>
          <w:i/>
        </w:rPr>
        <w:t xml:space="preserve">А, </w:t>
      </w:r>
      <w:r>
        <w:t xml:space="preserve">затем в </w:t>
      </w:r>
      <w:proofErr w:type="spellStart"/>
      <w:r>
        <w:rPr>
          <w:i/>
        </w:rPr>
        <w:t>В</w:t>
      </w:r>
      <w:proofErr w:type="spellEnd"/>
      <w:r>
        <w:rPr>
          <w:i/>
        </w:rPr>
        <w:t xml:space="preserve"> </w:t>
      </w:r>
      <w:r>
        <w:t xml:space="preserve">и далее в </w:t>
      </w:r>
      <w:r>
        <w:rPr>
          <w:i/>
        </w:rPr>
        <w:t>С.</w:t>
      </w:r>
    </w:p>
    <w:p w:rsidR="00275F0C" w:rsidRDefault="00275F0C" w:rsidP="00275F0C">
      <w:pPr>
        <w:pStyle w:val="ad"/>
        <w:spacing w:line="276" w:lineRule="auto"/>
        <w:ind w:left="232" w:right="355" w:firstLine="710"/>
        <w:jc w:val="both"/>
      </w:pPr>
      <w:r>
        <w:t>Векторы ЭДС вращаются против часовой стрелки, а мимо неподвижной вертикальной оси они будут проходить в следующем порядке:</w:t>
      </w:r>
    </w:p>
    <w:p w:rsidR="00275F0C" w:rsidRDefault="00275F0C" w:rsidP="00275F0C">
      <w:pPr>
        <w:pStyle w:val="ad"/>
        <w:ind w:left="457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432376" cy="1390650"/>
            <wp:effectExtent l="0" t="0" r="0" b="0"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376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F0C" w:rsidRDefault="00275F0C" w:rsidP="00275F0C">
      <w:pPr>
        <w:pStyle w:val="ad"/>
        <w:ind w:left="591"/>
        <w:jc w:val="center"/>
      </w:pPr>
      <w:r>
        <w:t>Рисунок</w:t>
      </w:r>
      <w:r>
        <w:rPr>
          <w:spacing w:val="-7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Векторная</w:t>
      </w:r>
      <w:r>
        <w:rPr>
          <w:spacing w:val="-6"/>
        </w:rPr>
        <w:t xml:space="preserve"> </w:t>
      </w:r>
      <w:r>
        <w:t>диаграмма</w:t>
      </w:r>
      <w:r>
        <w:rPr>
          <w:spacing w:val="-6"/>
        </w:rPr>
        <w:t xml:space="preserve"> </w:t>
      </w:r>
      <w:r>
        <w:t>ЭДС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обмотках</w:t>
      </w:r>
      <w:r>
        <w:rPr>
          <w:spacing w:val="-12"/>
        </w:rPr>
        <w:t xml:space="preserve"> </w:t>
      </w:r>
      <w:r>
        <w:rPr>
          <w:spacing w:val="-2"/>
        </w:rPr>
        <w:t>статора</w:t>
      </w:r>
    </w:p>
    <w:p w:rsidR="00275F0C" w:rsidRDefault="00275F0C" w:rsidP="00275F0C">
      <w:pPr>
        <w:pStyle w:val="ad"/>
        <w:spacing w:before="10"/>
        <w:rPr>
          <w:sz w:val="22"/>
        </w:rPr>
      </w:pPr>
    </w:p>
    <w:p w:rsidR="00275F0C" w:rsidRDefault="00275F0C" w:rsidP="00275F0C">
      <w:pPr>
        <w:pStyle w:val="ad"/>
        <w:spacing w:line="276" w:lineRule="auto"/>
        <w:ind w:left="232" w:right="358" w:firstLine="720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2508504</wp:posOffset>
            </wp:positionH>
            <wp:positionV relativeFrom="paragraph">
              <wp:posOffset>407760</wp:posOffset>
            </wp:positionV>
            <wp:extent cx="3366383" cy="1733550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6383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Трехфазная симметричная систем ЭДС — это совокупность трех ЭДС имеющих одинаковую частоту и амплитуду, сдвинутых по фазе относительно друг друга на углы 120°.</w:t>
      </w:r>
    </w:p>
    <w:p w:rsidR="00275F0C" w:rsidRDefault="00275F0C" w:rsidP="00275F0C">
      <w:pPr>
        <w:ind w:left="583"/>
        <w:jc w:val="center"/>
      </w:pPr>
      <w:r>
        <w:rPr>
          <w:sz w:val="22"/>
        </w:rPr>
        <w:t>Рисунок</w:t>
      </w:r>
      <w:r>
        <w:rPr>
          <w:spacing w:val="-7"/>
          <w:sz w:val="22"/>
        </w:rPr>
        <w:t xml:space="preserve"> </w:t>
      </w:r>
      <w:r>
        <w:rPr>
          <w:sz w:val="22"/>
        </w:rPr>
        <w:t>4</w:t>
      </w:r>
      <w:r>
        <w:rPr>
          <w:spacing w:val="-3"/>
          <w:sz w:val="22"/>
        </w:rPr>
        <w:t xml:space="preserve"> </w:t>
      </w:r>
      <w:r>
        <w:rPr>
          <w:sz w:val="22"/>
        </w:rPr>
        <w:t>–</w:t>
      </w:r>
      <w:r>
        <w:rPr>
          <w:spacing w:val="-7"/>
          <w:sz w:val="22"/>
        </w:rPr>
        <w:t xml:space="preserve"> </w:t>
      </w:r>
      <w:r>
        <w:rPr>
          <w:sz w:val="22"/>
        </w:rPr>
        <w:t>Графики</w:t>
      </w:r>
      <w:r>
        <w:rPr>
          <w:spacing w:val="-6"/>
          <w:sz w:val="22"/>
        </w:rPr>
        <w:t xml:space="preserve"> </w:t>
      </w:r>
      <w:r>
        <w:rPr>
          <w:sz w:val="22"/>
        </w:rPr>
        <w:t>изменения</w:t>
      </w:r>
      <w:r>
        <w:rPr>
          <w:spacing w:val="-4"/>
          <w:sz w:val="22"/>
        </w:rPr>
        <w:t xml:space="preserve"> </w:t>
      </w:r>
      <w:r>
        <w:rPr>
          <w:sz w:val="22"/>
        </w:rPr>
        <w:t>ЭДС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фазных</w:t>
      </w:r>
      <w:r>
        <w:rPr>
          <w:spacing w:val="-3"/>
          <w:sz w:val="22"/>
        </w:rPr>
        <w:t xml:space="preserve"> </w:t>
      </w:r>
      <w:r>
        <w:rPr>
          <w:sz w:val="22"/>
        </w:rPr>
        <w:t>обмотках</w:t>
      </w:r>
      <w:r>
        <w:rPr>
          <w:spacing w:val="-2"/>
          <w:sz w:val="22"/>
        </w:rPr>
        <w:t xml:space="preserve"> генератора</w:t>
      </w:r>
    </w:p>
    <w:p w:rsidR="00275F0C" w:rsidRDefault="00275F0C" w:rsidP="00275F0C">
      <w:pPr>
        <w:pStyle w:val="ad"/>
        <w:spacing w:before="7"/>
        <w:rPr>
          <w:sz w:val="21"/>
        </w:rPr>
      </w:pPr>
    </w:p>
    <w:p w:rsidR="00275F0C" w:rsidRDefault="00275F0C" w:rsidP="00275F0C">
      <w:pPr>
        <w:pStyle w:val="ad"/>
        <w:spacing w:line="271" w:lineRule="auto"/>
        <w:ind w:left="232" w:right="351" w:firstLine="710"/>
        <w:jc w:val="both"/>
      </w:pPr>
      <w:r>
        <w:t xml:space="preserve">Для расчетов, обычно, строят векторную диаграмму токов и напряжений изображая вектор </w:t>
      </w:r>
      <w:r>
        <w:rPr>
          <w:spacing w:val="-4"/>
        </w:rPr>
        <w:t>напряжения</w:t>
      </w:r>
      <w:r>
        <w:rPr>
          <w:spacing w:val="-6"/>
        </w:rPr>
        <w:t xml:space="preserve"> </w:t>
      </w:r>
      <w:r>
        <w:rPr>
          <w:spacing w:val="-4"/>
        </w:rPr>
        <w:t xml:space="preserve">на фазе </w:t>
      </w:r>
      <w:r w:rsidR="005B7094">
        <w:rPr>
          <w:noProof/>
          <w:spacing w:val="-4"/>
        </w:rPr>
        <w:drawing>
          <wp:inline distT="0" distB="0" distL="0" distR="0">
            <wp:extent cx="600075" cy="238125"/>
            <wp:effectExtent l="19050" t="0" r="9525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-4"/>
        </w:rPr>
        <w:t>направленным вертикально вверх.</w:t>
      </w:r>
    </w:p>
    <w:p w:rsidR="00275F0C" w:rsidRDefault="00275F0C" w:rsidP="00275F0C">
      <w:pPr>
        <w:spacing w:line="271" w:lineRule="auto"/>
        <w:jc w:val="both"/>
        <w:sectPr w:rsidR="00275F0C">
          <w:type w:val="continuous"/>
          <w:pgSz w:w="11900" w:h="16840"/>
          <w:pgMar w:top="500" w:right="200" w:bottom="280" w:left="900" w:header="720" w:footer="720" w:gutter="0"/>
          <w:cols w:space="720"/>
        </w:sectPr>
      </w:pPr>
    </w:p>
    <w:p w:rsidR="00275F0C" w:rsidRDefault="00275F0C" w:rsidP="00275F0C">
      <w:pPr>
        <w:pStyle w:val="ad"/>
        <w:spacing w:before="60" w:line="276" w:lineRule="auto"/>
        <w:ind w:left="232" w:right="353" w:firstLine="710"/>
        <w:jc w:val="both"/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2127504</wp:posOffset>
            </wp:positionH>
            <wp:positionV relativeFrom="paragraph">
              <wp:posOffset>647815</wp:posOffset>
            </wp:positionV>
            <wp:extent cx="3674364" cy="1285875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4364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рисунке 5 показаны:</w:t>
      </w:r>
      <w:r>
        <w:rPr>
          <w:spacing w:val="40"/>
        </w:rPr>
        <w:t xml:space="preserve"> </w:t>
      </w:r>
      <w:r>
        <w:t xml:space="preserve">а — векторная диаграмма трехфазной симметричной системы ЭДС генератора, </w:t>
      </w:r>
      <w:r>
        <w:rPr>
          <w:i/>
        </w:rPr>
        <w:t xml:space="preserve">б </w:t>
      </w:r>
      <w:r>
        <w:t xml:space="preserve">— векторная диаграмма напряжений на равномерной нагрузке – трёхпалая </w:t>
      </w:r>
      <w:r>
        <w:rPr>
          <w:spacing w:val="-2"/>
        </w:rPr>
        <w:t>звезда.</w:t>
      </w:r>
    </w:p>
    <w:p w:rsidR="00275F0C" w:rsidRDefault="00275F0C" w:rsidP="00275F0C">
      <w:pPr>
        <w:pStyle w:val="ad"/>
        <w:tabs>
          <w:tab w:val="left" w:pos="4190"/>
        </w:tabs>
        <w:ind w:left="593"/>
        <w:jc w:val="center"/>
      </w:pPr>
      <w:r>
        <w:rPr>
          <w:spacing w:val="-10"/>
        </w:rPr>
        <w:t>а</w:t>
      </w:r>
      <w:r>
        <w:tab/>
      </w:r>
      <w:r>
        <w:rPr>
          <w:spacing w:val="-10"/>
        </w:rPr>
        <w:t>б</w:t>
      </w:r>
    </w:p>
    <w:p w:rsidR="00275F0C" w:rsidRDefault="00275F0C" w:rsidP="00275F0C">
      <w:pPr>
        <w:pStyle w:val="ad"/>
        <w:spacing w:line="237" w:lineRule="auto"/>
        <w:ind w:left="3093" w:right="2502" w:firstLine="4"/>
        <w:jc w:val="center"/>
      </w:pPr>
      <w:r>
        <w:t>Рисунок 5 - Векторная диаграмма ЭДС трехфазного</w:t>
      </w:r>
      <w:r>
        <w:rPr>
          <w:spacing w:val="-5"/>
        </w:rPr>
        <w:t xml:space="preserve"> </w:t>
      </w:r>
      <w:r>
        <w:t>генератора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напряжений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нагрузке</w:t>
      </w:r>
    </w:p>
    <w:p w:rsidR="00275F0C" w:rsidRDefault="00275F0C" w:rsidP="00275F0C">
      <w:pPr>
        <w:pStyle w:val="ad"/>
        <w:spacing w:before="7"/>
        <w:rPr>
          <w:sz w:val="23"/>
        </w:rPr>
      </w:pPr>
    </w:p>
    <w:p w:rsidR="00275F0C" w:rsidRDefault="00275F0C" w:rsidP="004B0053">
      <w:pPr>
        <w:pStyle w:val="ad"/>
        <w:spacing w:before="1" w:line="276" w:lineRule="auto"/>
        <w:ind w:right="-143" w:firstLine="720"/>
        <w:jc w:val="both"/>
      </w:pPr>
      <w:r>
        <w:t>ЭДС</w:t>
      </w:r>
      <w:r>
        <w:rPr>
          <w:spacing w:val="40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фаз</w:t>
      </w:r>
      <w:r>
        <w:rPr>
          <w:spacing w:val="-2"/>
        </w:rPr>
        <w:t xml:space="preserve"> </w:t>
      </w:r>
      <w:r>
        <w:t>трехфазного генератора</w:t>
      </w:r>
      <w:r>
        <w:rPr>
          <w:spacing w:val="-3"/>
        </w:rPr>
        <w:t xml:space="preserve"> </w:t>
      </w:r>
      <w:r>
        <w:t>принимают</w:t>
      </w:r>
      <w:r>
        <w:rPr>
          <w:spacing w:val="-4"/>
        </w:rPr>
        <w:t xml:space="preserve"> </w:t>
      </w:r>
      <w:r>
        <w:t>максимальные</w:t>
      </w:r>
      <w:r>
        <w:rPr>
          <w:spacing w:val="40"/>
        </w:rPr>
        <w:t xml:space="preserve"> </w:t>
      </w:r>
      <w:r>
        <w:t>(амплитудные)</w:t>
      </w:r>
      <w:r>
        <w:rPr>
          <w:spacing w:val="40"/>
        </w:rPr>
        <w:t xml:space="preserve"> </w:t>
      </w:r>
      <w:r>
        <w:t>значения в определенной последовательности. Рассмотренную</w:t>
      </w:r>
      <w:r>
        <w:rPr>
          <w:spacing w:val="-3"/>
        </w:rPr>
        <w:t xml:space="preserve"> </w:t>
      </w:r>
      <w:r>
        <w:t xml:space="preserve">последовательность </w:t>
      </w:r>
      <w:r>
        <w:rPr>
          <w:i/>
        </w:rPr>
        <w:t xml:space="preserve">А-В-С </w:t>
      </w:r>
      <w:r>
        <w:t xml:space="preserve">принято называть </w:t>
      </w:r>
      <w:r>
        <w:rPr>
          <w:i/>
        </w:rPr>
        <w:t>прямой последовательностью</w:t>
      </w:r>
      <w:r>
        <w:rPr>
          <w:i/>
          <w:spacing w:val="40"/>
        </w:rPr>
        <w:t xml:space="preserve"> </w:t>
      </w:r>
      <w:r>
        <w:rPr>
          <w:i/>
        </w:rPr>
        <w:t>фаз</w:t>
      </w:r>
      <w:r>
        <w:rPr>
          <w:i/>
          <w:spacing w:val="80"/>
        </w:rPr>
        <w:t xml:space="preserve"> </w:t>
      </w:r>
      <w:r>
        <w:t>ЭДС.</w:t>
      </w:r>
    </w:p>
    <w:p w:rsidR="004B0053" w:rsidRDefault="004B0053" w:rsidP="004B0053">
      <w:pPr>
        <w:pStyle w:val="ad"/>
        <w:tabs>
          <w:tab w:val="left" w:pos="9355"/>
        </w:tabs>
        <w:spacing w:before="49" w:line="276" w:lineRule="auto"/>
        <w:ind w:left="-426" w:right="-143" w:firstLine="284"/>
        <w:jc w:val="both"/>
      </w:pPr>
      <w:r>
        <w:rPr>
          <w:noProof/>
        </w:rPr>
        <w:drawing>
          <wp:inline distT="0" distB="0" distL="0" distR="0">
            <wp:extent cx="5940425" cy="1868058"/>
            <wp:effectExtent l="19050" t="0" r="3175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F0C" w:rsidRDefault="00275F0C" w:rsidP="004B0053">
      <w:pPr>
        <w:pStyle w:val="ad"/>
        <w:spacing w:before="49" w:line="276" w:lineRule="auto"/>
        <w:ind w:left="-284" w:right="-284" w:firstLine="720"/>
        <w:jc w:val="both"/>
      </w:pPr>
      <w:r>
        <w:t>Основное свойство симметричных трехфазных систем синусоидальных величин заключается в том, что алгебраическая сумма мгновенных значений этих величин в любой момент времени равна нулю.</w:t>
      </w:r>
    </w:p>
    <w:p w:rsidR="00275F0C" w:rsidRDefault="00275F0C" w:rsidP="00275F0C">
      <w:pPr>
        <w:pStyle w:val="ad"/>
        <w:spacing w:line="274" w:lineRule="exact"/>
        <w:ind w:left="952"/>
        <w:jc w:val="both"/>
      </w:pPr>
      <w:r>
        <w:t>Значит,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симметричной</w:t>
      </w:r>
      <w:r>
        <w:rPr>
          <w:spacing w:val="-9"/>
        </w:rPr>
        <w:t xml:space="preserve"> </w:t>
      </w:r>
      <w:r>
        <w:t>трехфазной</w:t>
      </w:r>
      <w:r>
        <w:rPr>
          <w:spacing w:val="-11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ЭДС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:rsidR="00275F0C" w:rsidRDefault="000845C8" w:rsidP="00E31226">
      <w:pPr>
        <w:pStyle w:val="ad"/>
        <w:tabs>
          <w:tab w:val="right" w:pos="10442"/>
        </w:tabs>
        <w:spacing w:before="42"/>
        <w:ind w:left="993"/>
      </w:pPr>
      <w:r>
        <w:rPr>
          <w:rFonts w:ascii="Cambria Math" w:hAnsi="Cambria Math"/>
          <w:noProof/>
        </w:rPr>
        <w:drawing>
          <wp:inline distT="0" distB="0" distL="0" distR="0">
            <wp:extent cx="1362075" cy="238125"/>
            <wp:effectExtent l="19050" t="0" r="9525" b="0"/>
            <wp:docPr id="2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5F0C">
        <w:tab/>
      </w:r>
      <w:r w:rsidR="00275F0C">
        <w:rPr>
          <w:spacing w:val="-5"/>
        </w:rPr>
        <w:t>9.4</w:t>
      </w:r>
    </w:p>
    <w:p w:rsidR="00275F0C" w:rsidRDefault="00275F0C" w:rsidP="00275F0C">
      <w:pPr>
        <w:pStyle w:val="ad"/>
        <w:spacing w:before="39"/>
        <w:ind w:left="952"/>
        <w:jc w:val="both"/>
      </w:pPr>
      <w:r>
        <w:t>а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симметричной</w:t>
      </w:r>
      <w:r>
        <w:rPr>
          <w:spacing w:val="-7"/>
        </w:rPr>
        <w:t xml:space="preserve"> </w:t>
      </w:r>
      <w:r>
        <w:t>трехфазной</w:t>
      </w:r>
      <w:r>
        <w:rPr>
          <w:spacing w:val="-12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токов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:rsidR="00E92D6F" w:rsidRDefault="000845C8" w:rsidP="00734CD0">
      <w:pPr>
        <w:ind w:firstLine="567"/>
        <w:jc w:val="both"/>
        <w:rPr>
          <w:b/>
        </w:rPr>
      </w:pPr>
      <w:r>
        <w:rPr>
          <w:rFonts w:ascii="Cambria Math" w:hAnsi="Cambria Math" w:cs="Cambria Math"/>
          <w:noProof/>
          <w:w w:val="85"/>
        </w:rPr>
        <w:drawing>
          <wp:inline distT="0" distB="0" distL="0" distR="0">
            <wp:extent cx="1323975" cy="247650"/>
            <wp:effectExtent l="19050" t="0" r="9525" b="0"/>
            <wp:docPr id="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D6F" w:rsidRDefault="00E92D6F" w:rsidP="00734CD0">
      <w:pPr>
        <w:ind w:firstLine="567"/>
        <w:jc w:val="both"/>
        <w:rPr>
          <w:b/>
        </w:rPr>
      </w:pPr>
    </w:p>
    <w:p w:rsidR="000845C8" w:rsidRDefault="000845C8" w:rsidP="00E92D6F">
      <w:pPr>
        <w:pStyle w:val="Heading2"/>
        <w:numPr>
          <w:ilvl w:val="1"/>
          <w:numId w:val="12"/>
        </w:numPr>
        <w:tabs>
          <w:tab w:val="left" w:pos="1505"/>
        </w:tabs>
        <w:spacing w:before="64"/>
        <w:ind w:left="1504" w:hanging="423"/>
        <w:jc w:val="both"/>
      </w:pPr>
    </w:p>
    <w:p w:rsidR="000845C8" w:rsidRDefault="000845C8" w:rsidP="00E92D6F">
      <w:pPr>
        <w:pStyle w:val="Heading2"/>
        <w:numPr>
          <w:ilvl w:val="1"/>
          <w:numId w:val="12"/>
        </w:numPr>
        <w:tabs>
          <w:tab w:val="left" w:pos="1505"/>
        </w:tabs>
        <w:spacing w:before="64"/>
        <w:ind w:left="1504" w:hanging="423"/>
        <w:jc w:val="both"/>
      </w:pPr>
    </w:p>
    <w:p w:rsidR="000845C8" w:rsidRDefault="000845C8" w:rsidP="00E92D6F">
      <w:pPr>
        <w:pStyle w:val="Heading2"/>
        <w:numPr>
          <w:ilvl w:val="1"/>
          <w:numId w:val="12"/>
        </w:numPr>
        <w:tabs>
          <w:tab w:val="left" w:pos="1505"/>
        </w:tabs>
        <w:spacing w:before="64"/>
        <w:ind w:left="1504" w:hanging="423"/>
        <w:jc w:val="both"/>
      </w:pPr>
    </w:p>
    <w:p w:rsidR="000845C8" w:rsidRDefault="000845C8" w:rsidP="00E92D6F">
      <w:pPr>
        <w:pStyle w:val="Heading2"/>
        <w:numPr>
          <w:ilvl w:val="1"/>
          <w:numId w:val="12"/>
        </w:numPr>
        <w:tabs>
          <w:tab w:val="left" w:pos="1505"/>
        </w:tabs>
        <w:spacing w:before="64"/>
        <w:ind w:left="1504" w:hanging="423"/>
        <w:jc w:val="both"/>
      </w:pPr>
    </w:p>
    <w:p w:rsidR="000845C8" w:rsidRDefault="000845C8" w:rsidP="00E92D6F">
      <w:pPr>
        <w:pStyle w:val="Heading2"/>
        <w:numPr>
          <w:ilvl w:val="1"/>
          <w:numId w:val="12"/>
        </w:numPr>
        <w:tabs>
          <w:tab w:val="left" w:pos="1505"/>
        </w:tabs>
        <w:spacing w:before="64"/>
        <w:ind w:left="1504" w:hanging="423"/>
        <w:jc w:val="both"/>
      </w:pPr>
    </w:p>
    <w:p w:rsidR="000845C8" w:rsidRDefault="000845C8" w:rsidP="00E92D6F">
      <w:pPr>
        <w:pStyle w:val="Heading2"/>
        <w:numPr>
          <w:ilvl w:val="1"/>
          <w:numId w:val="12"/>
        </w:numPr>
        <w:tabs>
          <w:tab w:val="left" w:pos="1505"/>
        </w:tabs>
        <w:spacing w:before="64"/>
        <w:ind w:left="1504" w:hanging="423"/>
        <w:jc w:val="both"/>
      </w:pPr>
    </w:p>
    <w:p w:rsidR="000845C8" w:rsidRDefault="000845C8" w:rsidP="00E92D6F">
      <w:pPr>
        <w:pStyle w:val="Heading2"/>
        <w:numPr>
          <w:ilvl w:val="1"/>
          <w:numId w:val="12"/>
        </w:numPr>
        <w:tabs>
          <w:tab w:val="left" w:pos="1505"/>
        </w:tabs>
        <w:spacing w:before="64"/>
        <w:ind w:left="1504" w:hanging="423"/>
        <w:jc w:val="both"/>
      </w:pPr>
    </w:p>
    <w:p w:rsidR="000845C8" w:rsidRDefault="000845C8" w:rsidP="00E92D6F">
      <w:pPr>
        <w:pStyle w:val="Heading2"/>
        <w:numPr>
          <w:ilvl w:val="1"/>
          <w:numId w:val="12"/>
        </w:numPr>
        <w:tabs>
          <w:tab w:val="left" w:pos="1505"/>
        </w:tabs>
        <w:spacing w:before="64"/>
        <w:ind w:left="1504" w:hanging="423"/>
        <w:jc w:val="both"/>
      </w:pPr>
    </w:p>
    <w:p w:rsidR="000845C8" w:rsidRDefault="000845C8" w:rsidP="00E92D6F">
      <w:pPr>
        <w:pStyle w:val="Heading2"/>
        <w:numPr>
          <w:ilvl w:val="1"/>
          <w:numId w:val="12"/>
        </w:numPr>
        <w:tabs>
          <w:tab w:val="left" w:pos="1505"/>
        </w:tabs>
        <w:spacing w:before="64"/>
        <w:ind w:left="1504" w:hanging="423"/>
        <w:jc w:val="both"/>
      </w:pPr>
    </w:p>
    <w:p w:rsidR="000845C8" w:rsidRDefault="000845C8" w:rsidP="00E92D6F">
      <w:pPr>
        <w:pStyle w:val="Heading2"/>
        <w:numPr>
          <w:ilvl w:val="1"/>
          <w:numId w:val="12"/>
        </w:numPr>
        <w:tabs>
          <w:tab w:val="left" w:pos="1505"/>
        </w:tabs>
        <w:spacing w:before="64"/>
        <w:ind w:left="1504" w:hanging="423"/>
        <w:jc w:val="both"/>
      </w:pPr>
    </w:p>
    <w:p w:rsidR="000845C8" w:rsidRDefault="000845C8" w:rsidP="00E92D6F">
      <w:pPr>
        <w:pStyle w:val="Heading2"/>
        <w:numPr>
          <w:ilvl w:val="1"/>
          <w:numId w:val="12"/>
        </w:numPr>
        <w:tabs>
          <w:tab w:val="left" w:pos="1505"/>
        </w:tabs>
        <w:spacing w:before="64"/>
        <w:ind w:left="1504" w:hanging="423"/>
        <w:jc w:val="both"/>
      </w:pPr>
    </w:p>
    <w:p w:rsidR="000845C8" w:rsidRDefault="000845C8" w:rsidP="00E92D6F">
      <w:pPr>
        <w:pStyle w:val="Heading2"/>
        <w:numPr>
          <w:ilvl w:val="1"/>
          <w:numId w:val="12"/>
        </w:numPr>
        <w:tabs>
          <w:tab w:val="left" w:pos="1505"/>
        </w:tabs>
        <w:spacing w:before="64"/>
        <w:ind w:left="1504" w:hanging="423"/>
        <w:jc w:val="both"/>
      </w:pPr>
    </w:p>
    <w:p w:rsidR="000845C8" w:rsidRDefault="000845C8" w:rsidP="00E92D6F">
      <w:pPr>
        <w:pStyle w:val="Heading2"/>
        <w:numPr>
          <w:ilvl w:val="1"/>
          <w:numId w:val="12"/>
        </w:numPr>
        <w:tabs>
          <w:tab w:val="left" w:pos="1505"/>
        </w:tabs>
        <w:spacing w:before="64"/>
        <w:ind w:left="1504" w:hanging="423"/>
        <w:jc w:val="both"/>
      </w:pPr>
    </w:p>
    <w:p w:rsidR="00E92D6F" w:rsidRDefault="00734CD0" w:rsidP="00E92D6F">
      <w:pPr>
        <w:pStyle w:val="Heading2"/>
        <w:numPr>
          <w:ilvl w:val="1"/>
          <w:numId w:val="12"/>
        </w:numPr>
        <w:tabs>
          <w:tab w:val="left" w:pos="1505"/>
        </w:tabs>
        <w:spacing w:before="64"/>
        <w:ind w:left="1504" w:hanging="423"/>
        <w:jc w:val="both"/>
      </w:pPr>
      <w:r w:rsidRPr="00ED7C80">
        <w:lastRenderedPageBreak/>
        <w:t xml:space="preserve">Вопрос № 2 </w:t>
      </w:r>
      <w:r w:rsidR="00E92D6F">
        <w:t>Соединение</w:t>
      </w:r>
      <w:r w:rsidR="00E92D6F">
        <w:rPr>
          <w:spacing w:val="-12"/>
        </w:rPr>
        <w:t xml:space="preserve"> </w:t>
      </w:r>
      <w:r w:rsidR="00E92D6F">
        <w:t>обмоток</w:t>
      </w:r>
      <w:r w:rsidR="00E92D6F">
        <w:rPr>
          <w:spacing w:val="-14"/>
        </w:rPr>
        <w:t xml:space="preserve"> </w:t>
      </w:r>
      <w:r w:rsidR="00E92D6F">
        <w:rPr>
          <w:spacing w:val="-2"/>
        </w:rPr>
        <w:t>генератора</w:t>
      </w:r>
    </w:p>
    <w:p w:rsidR="00E92D6F" w:rsidRPr="000845C8" w:rsidRDefault="00E92D6F" w:rsidP="00E92D6F">
      <w:pPr>
        <w:pStyle w:val="a3"/>
        <w:widowControl w:val="0"/>
        <w:numPr>
          <w:ilvl w:val="2"/>
          <w:numId w:val="12"/>
        </w:numPr>
        <w:tabs>
          <w:tab w:val="left" w:pos="1625"/>
        </w:tabs>
        <w:autoSpaceDE w:val="0"/>
        <w:autoSpaceDN w:val="0"/>
        <w:spacing w:before="3" w:after="0" w:line="272" w:lineRule="exact"/>
        <w:ind w:left="952" w:hanging="361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0845C8">
        <w:rPr>
          <w:rFonts w:ascii="Times New Roman" w:hAnsi="Times New Roman" w:cs="Times New Roman"/>
          <w:b/>
          <w:sz w:val="24"/>
        </w:rPr>
        <w:t>Способы</w:t>
      </w:r>
      <w:r w:rsidRPr="000845C8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0845C8">
        <w:rPr>
          <w:rFonts w:ascii="Times New Roman" w:hAnsi="Times New Roman" w:cs="Times New Roman"/>
          <w:b/>
          <w:sz w:val="24"/>
        </w:rPr>
        <w:t>соединения</w:t>
      </w:r>
      <w:r w:rsidRPr="000845C8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0845C8">
        <w:rPr>
          <w:rFonts w:ascii="Times New Roman" w:hAnsi="Times New Roman" w:cs="Times New Roman"/>
          <w:b/>
          <w:spacing w:val="-2"/>
          <w:sz w:val="24"/>
        </w:rPr>
        <w:t>обмоток</w:t>
      </w:r>
    </w:p>
    <w:p w:rsidR="00E92D6F" w:rsidRDefault="00E92D6F" w:rsidP="00E92D6F">
      <w:pPr>
        <w:pStyle w:val="ad"/>
        <w:spacing w:after="7" w:line="276" w:lineRule="auto"/>
        <w:ind w:left="232" w:right="351" w:firstLine="710"/>
        <w:jc w:val="both"/>
      </w:pPr>
      <w:r>
        <w:t xml:space="preserve">Если к каждой обмотке генератора присоединить отдельную нагрузку с сопротивлениями </w:t>
      </w:r>
      <w:r>
        <w:rPr>
          <w:i/>
        </w:rPr>
        <w:t>Z</w:t>
      </w:r>
      <w:r>
        <w:rPr>
          <w:i/>
          <w:vertAlign w:val="subscript"/>
        </w:rPr>
        <w:t>A</w:t>
      </w:r>
      <w:r>
        <w:rPr>
          <w:i/>
        </w:rPr>
        <w:t>, Z</w:t>
      </w:r>
      <w:r>
        <w:rPr>
          <w:i/>
          <w:vertAlign w:val="subscript"/>
        </w:rPr>
        <w:t>B</w:t>
      </w:r>
      <w:r>
        <w:rPr>
          <w:i/>
        </w:rPr>
        <w:t xml:space="preserve">, </w:t>
      </w:r>
      <w:proofErr w:type="spellStart"/>
      <w:r>
        <w:rPr>
          <w:i/>
        </w:rPr>
        <w:t>Z</w:t>
      </w:r>
      <w:r>
        <w:rPr>
          <w:i/>
          <w:vertAlign w:val="subscript"/>
        </w:rPr>
        <w:t>c</w:t>
      </w:r>
      <w:proofErr w:type="spellEnd"/>
      <w:r>
        <w:rPr>
          <w:i/>
          <w:spacing w:val="40"/>
        </w:rPr>
        <w:t xml:space="preserve"> </w:t>
      </w:r>
      <w:r>
        <w:t>как показано на рисунке 1, то в результате образуются три самостоятельные однофазные электрические цепи с токами генерируемыми одним генератором рисунок 6. В</w:t>
      </w:r>
      <w:r>
        <w:rPr>
          <w:spacing w:val="80"/>
        </w:rPr>
        <w:t xml:space="preserve"> </w:t>
      </w:r>
      <w:r>
        <w:t xml:space="preserve">такой несвязанной системе работают шесть проводов. Это экономически не выгодно и </w:t>
      </w:r>
      <w:r>
        <w:rPr>
          <w:spacing w:val="-2"/>
        </w:rPr>
        <w:t>неэффективно.</w:t>
      </w:r>
    </w:p>
    <w:p w:rsidR="00E92D6F" w:rsidRDefault="00E92D6F" w:rsidP="00E92D6F">
      <w:pPr>
        <w:pStyle w:val="ad"/>
        <w:ind w:left="254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42085" cy="1607820"/>
            <wp:effectExtent l="0" t="0" r="0" b="0"/>
            <wp:docPr id="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08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D6F" w:rsidRDefault="00E92D6F" w:rsidP="00E92D6F">
      <w:pPr>
        <w:pStyle w:val="ad"/>
        <w:spacing w:line="264" w:lineRule="exact"/>
        <w:ind w:left="3093"/>
        <w:jc w:val="both"/>
      </w:pPr>
      <w:r>
        <w:t>Рисунок</w:t>
      </w:r>
      <w:r>
        <w:rPr>
          <w:spacing w:val="-10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Несвязанная</w:t>
      </w:r>
      <w:r>
        <w:rPr>
          <w:spacing w:val="-8"/>
        </w:rPr>
        <w:t xml:space="preserve"> </w:t>
      </w:r>
      <w:r>
        <w:t>трёхфазная</w:t>
      </w:r>
      <w:r>
        <w:rPr>
          <w:spacing w:val="-9"/>
        </w:rPr>
        <w:t xml:space="preserve"> </w:t>
      </w:r>
      <w:r>
        <w:rPr>
          <w:spacing w:val="-4"/>
        </w:rPr>
        <w:t>цепь</w:t>
      </w:r>
    </w:p>
    <w:p w:rsidR="00730048" w:rsidRDefault="00730048" w:rsidP="00730048"/>
    <w:p w:rsidR="00E92D6F" w:rsidRDefault="00E92D6F" w:rsidP="003502A2">
      <w:pPr>
        <w:ind w:firstLine="567"/>
        <w:jc w:val="both"/>
      </w:pPr>
      <w:r w:rsidRPr="00730048">
        <w:t>В несвязанной системе генератор с приемником энергии соединяется шестью проводами. Большое число соединительных проводов — основной недостаток несвязанных систем, которые поэтому и не применяются. Сокращение числа соединительных проводов достигается в связанных системах, где обмотки генератора, как и отдельные фазы приемника, электрически связаны между собой и образуют трехфазные цепи.</w:t>
      </w:r>
    </w:p>
    <w:p w:rsidR="00730048" w:rsidRDefault="00730048" w:rsidP="003502A2">
      <w:pPr>
        <w:ind w:firstLine="567"/>
        <w:jc w:val="both"/>
      </w:pPr>
      <w:r w:rsidRPr="00730048">
        <w:t xml:space="preserve">Для этой цели выдающимся </w:t>
      </w:r>
      <w:proofErr w:type="spellStart"/>
      <w:r w:rsidRPr="00730048">
        <w:t>М.О.Доливо-Добровольским</w:t>
      </w:r>
      <w:proofErr w:type="spellEnd"/>
      <w:r w:rsidRPr="00730048">
        <w:t xml:space="preserve"> предложены две схемы соедине</w:t>
      </w:r>
      <w:r>
        <w:t>ния звездой и треугольником, к</w:t>
      </w:r>
      <w:r w:rsidRPr="00730048">
        <w:t>оторые применяются и в</w:t>
      </w:r>
      <w:r>
        <w:t xml:space="preserve"> </w:t>
      </w:r>
      <w:r w:rsidRPr="00730048">
        <w:t>настоящее время.</w:t>
      </w:r>
    </w:p>
    <w:p w:rsidR="00D20F87" w:rsidRPr="00730048" w:rsidRDefault="00D20F87" w:rsidP="003502A2">
      <w:pPr>
        <w:ind w:firstLine="567"/>
        <w:jc w:val="both"/>
      </w:pPr>
      <w:r w:rsidRPr="00730048">
        <w:t>При соединении звездой, концы обмоток статора соединяются в одной точке, называемой нулевой N, а начала обмоток выходят на линии электропередач рис. 7(а).</w:t>
      </w:r>
    </w:p>
    <w:p w:rsidR="00D20F87" w:rsidRDefault="00D20F87" w:rsidP="003502A2">
      <w:pPr>
        <w:ind w:firstLine="567"/>
        <w:jc w:val="both"/>
      </w:pPr>
      <w:r w:rsidRPr="00730048">
        <w:t>При соединение треугольником конец одной обмотки статора соединяются с началом другой обмотки. Ответвления от начала обмоток выходят на линии электропередач рисунок 7(б).</w:t>
      </w:r>
    </w:p>
    <w:p w:rsidR="003502A2" w:rsidRPr="00730048" w:rsidRDefault="003502A2" w:rsidP="003502A2">
      <w:pPr>
        <w:ind w:firstLine="567"/>
        <w:jc w:val="both"/>
      </w:pPr>
    </w:p>
    <w:p w:rsidR="001479C3" w:rsidRDefault="007D1B57" w:rsidP="00D20F87">
      <w:r>
        <w:rPr>
          <w:noProof/>
        </w:rPr>
        <w:drawing>
          <wp:inline distT="0" distB="0" distL="0" distR="0">
            <wp:extent cx="4638675" cy="15049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9C3" w:rsidRDefault="001479C3" w:rsidP="00D20F87"/>
    <w:p w:rsidR="00D20F87" w:rsidRDefault="00D20F87" w:rsidP="007D1B57">
      <w:pPr>
        <w:jc w:val="center"/>
      </w:pPr>
      <w:r w:rsidRPr="00730048">
        <w:t>На рисунке 7 - Способы соединения обмоток генератора</w:t>
      </w:r>
    </w:p>
    <w:p w:rsidR="001479C3" w:rsidRDefault="001479C3" w:rsidP="00D20F87"/>
    <w:p w:rsidR="001479C3" w:rsidRDefault="001479C3" w:rsidP="00D20F87"/>
    <w:p w:rsidR="001479C3" w:rsidRDefault="00F07959" w:rsidP="00D20F87">
      <w:r>
        <w:rPr>
          <w:noProof/>
        </w:rPr>
        <w:drawing>
          <wp:inline distT="0" distB="0" distL="0" distR="0">
            <wp:extent cx="4257675" cy="1438275"/>
            <wp:effectExtent l="1905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959" w:rsidRDefault="00D20F87" w:rsidP="00F07959">
      <w:pPr>
        <w:jc w:val="center"/>
      </w:pPr>
      <w:r w:rsidRPr="00730048">
        <w:t>Рисунок 8 - Щиток выводов генератора, при разных способах соединения обмоток:</w:t>
      </w:r>
    </w:p>
    <w:p w:rsidR="00D20F87" w:rsidRPr="00730048" w:rsidRDefault="00D20F87" w:rsidP="00F07959">
      <w:pPr>
        <w:jc w:val="center"/>
      </w:pPr>
      <w:r w:rsidRPr="00730048">
        <w:t>а - соединение «звезда», б – соединение «треугольник»</w:t>
      </w:r>
    </w:p>
    <w:p w:rsidR="00730048" w:rsidRDefault="00730048" w:rsidP="00F07959">
      <w:pPr>
        <w:jc w:val="center"/>
      </w:pPr>
    </w:p>
    <w:p w:rsidR="006525E2" w:rsidRPr="006525E2" w:rsidRDefault="006525E2" w:rsidP="006525E2">
      <w:pPr>
        <w:spacing w:before="12"/>
        <w:ind w:left="-567"/>
        <w:jc w:val="center"/>
        <w:rPr>
          <w:b/>
          <w:color w:val="FF0000"/>
          <w:sz w:val="28"/>
          <w:szCs w:val="28"/>
        </w:rPr>
      </w:pPr>
      <w:r w:rsidRPr="006525E2">
        <w:rPr>
          <w:b/>
          <w:color w:val="FF0000"/>
          <w:sz w:val="28"/>
          <w:szCs w:val="28"/>
        </w:rPr>
        <w:lastRenderedPageBreak/>
        <w:t>КОНТРОЛЬНЫЕ ВОПРОСЫ:</w:t>
      </w:r>
    </w:p>
    <w:p w:rsidR="006525E2" w:rsidRPr="006525E2" w:rsidRDefault="006525E2" w:rsidP="006525E2">
      <w:pPr>
        <w:spacing w:before="12"/>
        <w:ind w:left="-567"/>
        <w:jc w:val="both"/>
        <w:rPr>
          <w:b/>
          <w:sz w:val="28"/>
          <w:szCs w:val="28"/>
        </w:rPr>
      </w:pPr>
    </w:p>
    <w:p w:rsidR="006525E2" w:rsidRPr="006525E2" w:rsidRDefault="006525E2" w:rsidP="006525E2">
      <w:pPr>
        <w:pStyle w:val="a3"/>
        <w:widowControl w:val="0"/>
        <w:numPr>
          <w:ilvl w:val="0"/>
          <w:numId w:val="13"/>
        </w:numPr>
        <w:tabs>
          <w:tab w:val="left" w:pos="953"/>
        </w:tabs>
        <w:autoSpaceDE w:val="0"/>
        <w:autoSpaceDN w:val="0"/>
        <w:spacing w:before="36" w:after="0" w:line="240" w:lineRule="auto"/>
        <w:ind w:left="-567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25E2">
        <w:rPr>
          <w:rFonts w:ascii="Times New Roman" w:hAnsi="Times New Roman" w:cs="Times New Roman"/>
          <w:sz w:val="28"/>
          <w:szCs w:val="28"/>
        </w:rPr>
        <w:t>Что</w:t>
      </w:r>
      <w:r w:rsidRPr="006525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z w:val="28"/>
          <w:szCs w:val="28"/>
        </w:rPr>
        <w:t>называется</w:t>
      </w:r>
      <w:r w:rsidRPr="006525E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z w:val="28"/>
          <w:szCs w:val="28"/>
        </w:rPr>
        <w:t>трёхфазной</w:t>
      </w:r>
      <w:r w:rsidRPr="006525E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pacing w:val="-2"/>
          <w:sz w:val="28"/>
          <w:szCs w:val="28"/>
        </w:rPr>
        <w:t>системой?</w:t>
      </w:r>
    </w:p>
    <w:p w:rsidR="006525E2" w:rsidRPr="006525E2" w:rsidRDefault="006525E2" w:rsidP="006525E2">
      <w:pPr>
        <w:pStyle w:val="a3"/>
        <w:widowControl w:val="0"/>
        <w:numPr>
          <w:ilvl w:val="0"/>
          <w:numId w:val="13"/>
        </w:numPr>
        <w:tabs>
          <w:tab w:val="left" w:pos="953"/>
        </w:tabs>
        <w:autoSpaceDE w:val="0"/>
        <w:autoSpaceDN w:val="0"/>
        <w:spacing w:before="41" w:after="0" w:line="240" w:lineRule="auto"/>
        <w:ind w:left="-567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25E2">
        <w:rPr>
          <w:rFonts w:ascii="Times New Roman" w:hAnsi="Times New Roman" w:cs="Times New Roman"/>
          <w:sz w:val="28"/>
          <w:szCs w:val="28"/>
        </w:rPr>
        <w:t>Чему</w:t>
      </w:r>
      <w:r w:rsidRPr="006525E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z w:val="28"/>
          <w:szCs w:val="28"/>
        </w:rPr>
        <w:t>равен</w:t>
      </w:r>
      <w:r w:rsidRPr="006525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z w:val="28"/>
          <w:szCs w:val="28"/>
        </w:rPr>
        <w:t>сдвиг</w:t>
      </w:r>
      <w:r w:rsidRPr="006525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z w:val="28"/>
          <w:szCs w:val="28"/>
        </w:rPr>
        <w:t>фаз</w:t>
      </w:r>
      <w:r w:rsidRPr="006525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z w:val="28"/>
          <w:szCs w:val="28"/>
        </w:rPr>
        <w:t>между</w:t>
      </w:r>
      <w:r w:rsidRPr="006525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z w:val="28"/>
          <w:szCs w:val="28"/>
        </w:rPr>
        <w:t>ЭДС</w:t>
      </w:r>
      <w:r w:rsidRPr="006525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z w:val="28"/>
          <w:szCs w:val="28"/>
        </w:rPr>
        <w:t>соседних</w:t>
      </w:r>
      <w:r w:rsidRPr="006525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pacing w:val="-4"/>
          <w:sz w:val="28"/>
          <w:szCs w:val="28"/>
        </w:rPr>
        <w:t>фаз?</w:t>
      </w:r>
    </w:p>
    <w:p w:rsidR="006525E2" w:rsidRPr="006525E2" w:rsidRDefault="006525E2" w:rsidP="006525E2">
      <w:pPr>
        <w:pStyle w:val="a3"/>
        <w:widowControl w:val="0"/>
        <w:numPr>
          <w:ilvl w:val="0"/>
          <w:numId w:val="13"/>
        </w:numPr>
        <w:tabs>
          <w:tab w:val="left" w:pos="953"/>
        </w:tabs>
        <w:autoSpaceDE w:val="0"/>
        <w:autoSpaceDN w:val="0"/>
        <w:spacing w:before="60" w:after="0" w:line="240" w:lineRule="auto"/>
        <w:ind w:left="-567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25E2">
        <w:rPr>
          <w:rFonts w:ascii="Times New Roman" w:hAnsi="Times New Roman" w:cs="Times New Roman"/>
          <w:sz w:val="28"/>
          <w:szCs w:val="28"/>
        </w:rPr>
        <w:t>Кто</w:t>
      </w:r>
      <w:r w:rsidRPr="006525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z w:val="28"/>
          <w:szCs w:val="28"/>
        </w:rPr>
        <w:t>изобрёл</w:t>
      </w:r>
      <w:r w:rsidRPr="006525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z w:val="28"/>
          <w:szCs w:val="28"/>
        </w:rPr>
        <w:t>3фазную</w:t>
      </w:r>
      <w:r w:rsidRPr="006525E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pacing w:val="-2"/>
          <w:sz w:val="28"/>
          <w:szCs w:val="28"/>
        </w:rPr>
        <w:t>систему?</w:t>
      </w:r>
    </w:p>
    <w:p w:rsidR="006525E2" w:rsidRPr="006525E2" w:rsidRDefault="006525E2" w:rsidP="006525E2">
      <w:pPr>
        <w:pStyle w:val="a3"/>
        <w:widowControl w:val="0"/>
        <w:numPr>
          <w:ilvl w:val="0"/>
          <w:numId w:val="13"/>
        </w:numPr>
        <w:tabs>
          <w:tab w:val="left" w:pos="953"/>
        </w:tabs>
        <w:autoSpaceDE w:val="0"/>
        <w:autoSpaceDN w:val="0"/>
        <w:spacing w:before="40" w:after="0" w:line="240" w:lineRule="auto"/>
        <w:ind w:left="-567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25E2">
        <w:rPr>
          <w:rFonts w:ascii="Times New Roman" w:hAnsi="Times New Roman" w:cs="Times New Roman"/>
          <w:sz w:val="28"/>
          <w:szCs w:val="28"/>
        </w:rPr>
        <w:t>Что</w:t>
      </w:r>
      <w:r w:rsidRPr="006525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z w:val="28"/>
          <w:szCs w:val="28"/>
        </w:rPr>
        <w:t>значит</w:t>
      </w:r>
      <w:r w:rsidRPr="006525E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z w:val="28"/>
          <w:szCs w:val="28"/>
        </w:rPr>
        <w:t>симметричный</w:t>
      </w:r>
      <w:r w:rsidRPr="006525E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pacing w:val="-2"/>
          <w:sz w:val="28"/>
          <w:szCs w:val="28"/>
        </w:rPr>
        <w:t>режим?</w:t>
      </w:r>
    </w:p>
    <w:p w:rsidR="006525E2" w:rsidRPr="006525E2" w:rsidRDefault="006525E2" w:rsidP="006525E2">
      <w:pPr>
        <w:pStyle w:val="a3"/>
        <w:widowControl w:val="0"/>
        <w:numPr>
          <w:ilvl w:val="0"/>
          <w:numId w:val="13"/>
        </w:numPr>
        <w:tabs>
          <w:tab w:val="left" w:pos="953"/>
        </w:tabs>
        <w:autoSpaceDE w:val="0"/>
        <w:autoSpaceDN w:val="0"/>
        <w:spacing w:before="41" w:after="0" w:line="240" w:lineRule="auto"/>
        <w:ind w:left="-567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25E2">
        <w:rPr>
          <w:rFonts w:ascii="Times New Roman" w:hAnsi="Times New Roman" w:cs="Times New Roman"/>
          <w:sz w:val="28"/>
          <w:szCs w:val="28"/>
        </w:rPr>
        <w:t>Что</w:t>
      </w:r>
      <w:r w:rsidRPr="006525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z w:val="28"/>
          <w:szCs w:val="28"/>
        </w:rPr>
        <w:t>значит</w:t>
      </w:r>
      <w:r w:rsidRPr="006525E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z w:val="28"/>
          <w:szCs w:val="28"/>
        </w:rPr>
        <w:t>несимметричный</w:t>
      </w:r>
      <w:r w:rsidRPr="006525E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pacing w:val="-2"/>
          <w:sz w:val="28"/>
          <w:szCs w:val="28"/>
        </w:rPr>
        <w:t>режим?</w:t>
      </w:r>
    </w:p>
    <w:p w:rsidR="006525E2" w:rsidRPr="006525E2" w:rsidRDefault="006525E2" w:rsidP="006525E2">
      <w:pPr>
        <w:pStyle w:val="a3"/>
        <w:widowControl w:val="0"/>
        <w:numPr>
          <w:ilvl w:val="0"/>
          <w:numId w:val="13"/>
        </w:numPr>
        <w:tabs>
          <w:tab w:val="left" w:pos="953"/>
        </w:tabs>
        <w:autoSpaceDE w:val="0"/>
        <w:autoSpaceDN w:val="0"/>
        <w:spacing w:before="41" w:after="0" w:line="240" w:lineRule="auto"/>
        <w:ind w:left="-567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25E2">
        <w:rPr>
          <w:rFonts w:ascii="Times New Roman" w:hAnsi="Times New Roman" w:cs="Times New Roman"/>
          <w:sz w:val="28"/>
          <w:szCs w:val="28"/>
        </w:rPr>
        <w:t>Какая</w:t>
      </w:r>
      <w:r w:rsidRPr="006525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z w:val="28"/>
          <w:szCs w:val="28"/>
        </w:rPr>
        <w:t>маркировка</w:t>
      </w:r>
      <w:r w:rsidRPr="006525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z w:val="28"/>
          <w:szCs w:val="28"/>
        </w:rPr>
        <w:t>фазных</w:t>
      </w:r>
      <w:r w:rsidRPr="006525E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z w:val="28"/>
          <w:szCs w:val="28"/>
        </w:rPr>
        <w:t>шин</w:t>
      </w:r>
      <w:r w:rsidRPr="006525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z w:val="28"/>
          <w:szCs w:val="28"/>
        </w:rPr>
        <w:t>принята</w:t>
      </w:r>
      <w:r w:rsidRPr="006525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z w:val="28"/>
          <w:szCs w:val="28"/>
        </w:rPr>
        <w:t>на</w:t>
      </w:r>
      <w:r w:rsidRPr="006525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z w:val="28"/>
          <w:szCs w:val="28"/>
        </w:rPr>
        <w:t>электростанциях</w:t>
      </w:r>
      <w:r w:rsidRPr="006525E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z w:val="28"/>
          <w:szCs w:val="28"/>
        </w:rPr>
        <w:t>и</w:t>
      </w:r>
      <w:r w:rsidRPr="006525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25E2">
        <w:rPr>
          <w:rFonts w:ascii="Times New Roman" w:hAnsi="Times New Roman" w:cs="Times New Roman"/>
          <w:spacing w:val="-2"/>
          <w:sz w:val="28"/>
          <w:szCs w:val="28"/>
        </w:rPr>
        <w:t>подстанциях?</w:t>
      </w:r>
    </w:p>
    <w:p w:rsidR="00730048" w:rsidRPr="006525E2" w:rsidRDefault="00730048" w:rsidP="006525E2">
      <w:pPr>
        <w:ind w:left="-567"/>
        <w:jc w:val="both"/>
        <w:rPr>
          <w:sz w:val="28"/>
          <w:szCs w:val="28"/>
        </w:rPr>
      </w:pPr>
    </w:p>
    <w:p w:rsidR="00730048" w:rsidRPr="006525E2" w:rsidRDefault="00730048" w:rsidP="00730048"/>
    <w:p w:rsidR="00730048" w:rsidRPr="006525E2" w:rsidRDefault="00730048" w:rsidP="00730048"/>
    <w:p w:rsidR="00730048" w:rsidRDefault="00730048" w:rsidP="00730048"/>
    <w:p w:rsidR="004A4726" w:rsidRDefault="004A4726" w:rsidP="00730048"/>
    <w:p w:rsidR="004A4726" w:rsidRDefault="004A4726" w:rsidP="00730048"/>
    <w:p w:rsidR="004A4726" w:rsidRDefault="004A4726" w:rsidP="00730048"/>
    <w:p w:rsidR="00167B4A" w:rsidRPr="00730048" w:rsidRDefault="00167B4A" w:rsidP="004A4726"/>
    <w:sectPr w:rsidR="00167B4A" w:rsidRPr="00730048" w:rsidSect="001D4C9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6CA"/>
    <w:multiLevelType w:val="hybridMultilevel"/>
    <w:tmpl w:val="35D4801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E855EE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7A3171"/>
    <w:multiLevelType w:val="multilevel"/>
    <w:tmpl w:val="062A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1154B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1F7515"/>
    <w:multiLevelType w:val="multilevel"/>
    <w:tmpl w:val="0CF20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52AAD"/>
    <w:multiLevelType w:val="multilevel"/>
    <w:tmpl w:val="DAE2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B4910"/>
    <w:multiLevelType w:val="hybridMultilevel"/>
    <w:tmpl w:val="85B869FE"/>
    <w:lvl w:ilvl="0" w:tplc="B9A44F8C">
      <w:start w:val="9"/>
      <w:numFmt w:val="decimal"/>
      <w:lvlText w:val="%1"/>
      <w:lvlJc w:val="left"/>
      <w:pPr>
        <w:ind w:left="1438" w:hanging="356"/>
        <w:jc w:val="left"/>
      </w:pPr>
      <w:rPr>
        <w:rFonts w:hint="default"/>
        <w:lang w:val="ru-RU" w:eastAsia="en-US" w:bidi="ar-SA"/>
      </w:rPr>
    </w:lvl>
    <w:lvl w:ilvl="1" w:tplc="3C001D52">
      <w:numFmt w:val="none"/>
      <w:lvlText w:val=""/>
      <w:lvlJc w:val="left"/>
      <w:pPr>
        <w:tabs>
          <w:tab w:val="num" w:pos="360"/>
        </w:tabs>
      </w:pPr>
    </w:lvl>
    <w:lvl w:ilvl="2" w:tplc="4CBAFC04">
      <w:numFmt w:val="none"/>
      <w:lvlText w:val=""/>
      <w:lvlJc w:val="left"/>
      <w:pPr>
        <w:tabs>
          <w:tab w:val="num" w:pos="360"/>
        </w:tabs>
      </w:pPr>
    </w:lvl>
    <w:lvl w:ilvl="3" w:tplc="A81E2232">
      <w:numFmt w:val="bullet"/>
      <w:lvlText w:val="•"/>
      <w:lvlJc w:val="left"/>
      <w:pPr>
        <w:ind w:left="3660" w:hanging="543"/>
      </w:pPr>
      <w:rPr>
        <w:rFonts w:hint="default"/>
        <w:lang w:val="ru-RU" w:eastAsia="en-US" w:bidi="ar-SA"/>
      </w:rPr>
    </w:lvl>
    <w:lvl w:ilvl="4" w:tplc="1E367B94">
      <w:numFmt w:val="bullet"/>
      <w:lvlText w:val="•"/>
      <w:lvlJc w:val="left"/>
      <w:pPr>
        <w:ind w:left="4680" w:hanging="543"/>
      </w:pPr>
      <w:rPr>
        <w:rFonts w:hint="default"/>
        <w:lang w:val="ru-RU" w:eastAsia="en-US" w:bidi="ar-SA"/>
      </w:rPr>
    </w:lvl>
    <w:lvl w:ilvl="5" w:tplc="7B9203B6">
      <w:numFmt w:val="bullet"/>
      <w:lvlText w:val="•"/>
      <w:lvlJc w:val="left"/>
      <w:pPr>
        <w:ind w:left="5700" w:hanging="543"/>
      </w:pPr>
      <w:rPr>
        <w:rFonts w:hint="default"/>
        <w:lang w:val="ru-RU" w:eastAsia="en-US" w:bidi="ar-SA"/>
      </w:rPr>
    </w:lvl>
    <w:lvl w:ilvl="6" w:tplc="AB44F916">
      <w:numFmt w:val="bullet"/>
      <w:lvlText w:val="•"/>
      <w:lvlJc w:val="left"/>
      <w:pPr>
        <w:ind w:left="6720" w:hanging="543"/>
      </w:pPr>
      <w:rPr>
        <w:rFonts w:hint="default"/>
        <w:lang w:val="ru-RU" w:eastAsia="en-US" w:bidi="ar-SA"/>
      </w:rPr>
    </w:lvl>
    <w:lvl w:ilvl="7" w:tplc="462ECCD6">
      <w:numFmt w:val="bullet"/>
      <w:lvlText w:val="•"/>
      <w:lvlJc w:val="left"/>
      <w:pPr>
        <w:ind w:left="7740" w:hanging="543"/>
      </w:pPr>
      <w:rPr>
        <w:rFonts w:hint="default"/>
        <w:lang w:val="ru-RU" w:eastAsia="en-US" w:bidi="ar-SA"/>
      </w:rPr>
    </w:lvl>
    <w:lvl w:ilvl="8" w:tplc="A3B03B28">
      <w:numFmt w:val="bullet"/>
      <w:lvlText w:val="•"/>
      <w:lvlJc w:val="left"/>
      <w:pPr>
        <w:ind w:left="8760" w:hanging="543"/>
      </w:pPr>
      <w:rPr>
        <w:rFonts w:hint="default"/>
        <w:lang w:val="ru-RU" w:eastAsia="en-US" w:bidi="ar-SA"/>
      </w:rPr>
    </w:lvl>
  </w:abstractNum>
  <w:abstractNum w:abstractNumId="7">
    <w:nsid w:val="36F6354A"/>
    <w:multiLevelType w:val="hybridMultilevel"/>
    <w:tmpl w:val="8CF0408C"/>
    <w:lvl w:ilvl="0" w:tplc="BA889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550ECF"/>
    <w:multiLevelType w:val="multilevel"/>
    <w:tmpl w:val="84D4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892530"/>
    <w:multiLevelType w:val="hybridMultilevel"/>
    <w:tmpl w:val="9B185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A1C3A"/>
    <w:multiLevelType w:val="multilevel"/>
    <w:tmpl w:val="B5C279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7B721A"/>
    <w:multiLevelType w:val="hybridMultilevel"/>
    <w:tmpl w:val="5BB6E83C"/>
    <w:lvl w:ilvl="0" w:tplc="C55857C2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EDE5732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7242A6CE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ADA04D00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4" w:tplc="8B0017C4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343A1720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6E0EAC7C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7" w:tplc="8CB0BA06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  <w:lvl w:ilvl="8" w:tplc="23FA822C">
      <w:numFmt w:val="bullet"/>
      <w:lvlText w:val="•"/>
      <w:lvlJc w:val="left"/>
      <w:pPr>
        <w:ind w:left="8832" w:hanging="360"/>
      </w:pPr>
      <w:rPr>
        <w:rFonts w:hint="default"/>
        <w:lang w:val="ru-RU" w:eastAsia="en-US" w:bidi="ar-SA"/>
      </w:rPr>
    </w:lvl>
  </w:abstractNum>
  <w:abstractNum w:abstractNumId="12">
    <w:nsid w:val="7C1A44F2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  <w:num w:numId="1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21C1"/>
    <w:rsid w:val="00006FCC"/>
    <w:rsid w:val="000133D1"/>
    <w:rsid w:val="00021CB3"/>
    <w:rsid w:val="00052F6D"/>
    <w:rsid w:val="000530AE"/>
    <w:rsid w:val="0006160B"/>
    <w:rsid w:val="00064EC2"/>
    <w:rsid w:val="00070049"/>
    <w:rsid w:val="00074E65"/>
    <w:rsid w:val="0007585C"/>
    <w:rsid w:val="00084556"/>
    <w:rsid w:val="000845C8"/>
    <w:rsid w:val="000914D2"/>
    <w:rsid w:val="00094EA1"/>
    <w:rsid w:val="000E2981"/>
    <w:rsid w:val="000E4F2A"/>
    <w:rsid w:val="000E5360"/>
    <w:rsid w:val="00104098"/>
    <w:rsid w:val="0011596D"/>
    <w:rsid w:val="00127A11"/>
    <w:rsid w:val="00134A1F"/>
    <w:rsid w:val="00144A25"/>
    <w:rsid w:val="001479C3"/>
    <w:rsid w:val="00164841"/>
    <w:rsid w:val="00165456"/>
    <w:rsid w:val="00166FC2"/>
    <w:rsid w:val="00167B4A"/>
    <w:rsid w:val="00171587"/>
    <w:rsid w:val="00172B43"/>
    <w:rsid w:val="00183A34"/>
    <w:rsid w:val="001A4461"/>
    <w:rsid w:val="001A586E"/>
    <w:rsid w:val="001B55E0"/>
    <w:rsid w:val="001C1B99"/>
    <w:rsid w:val="001C3053"/>
    <w:rsid w:val="001D4C9A"/>
    <w:rsid w:val="001D7197"/>
    <w:rsid w:val="001E198C"/>
    <w:rsid w:val="001E2F1E"/>
    <w:rsid w:val="001E3337"/>
    <w:rsid w:val="002017BD"/>
    <w:rsid w:val="0020632B"/>
    <w:rsid w:val="002144DC"/>
    <w:rsid w:val="002362A6"/>
    <w:rsid w:val="00262E82"/>
    <w:rsid w:val="00275F0C"/>
    <w:rsid w:val="0027657A"/>
    <w:rsid w:val="002774E9"/>
    <w:rsid w:val="002B676D"/>
    <w:rsid w:val="002B6FB9"/>
    <w:rsid w:val="002C3A85"/>
    <w:rsid w:val="002C6A53"/>
    <w:rsid w:val="002E5905"/>
    <w:rsid w:val="002E6264"/>
    <w:rsid w:val="002F44BD"/>
    <w:rsid w:val="002F4E91"/>
    <w:rsid w:val="002F7CB7"/>
    <w:rsid w:val="00306A7B"/>
    <w:rsid w:val="00311C35"/>
    <w:rsid w:val="0031390D"/>
    <w:rsid w:val="003177BE"/>
    <w:rsid w:val="00324A05"/>
    <w:rsid w:val="00326C83"/>
    <w:rsid w:val="00327781"/>
    <w:rsid w:val="003413EB"/>
    <w:rsid w:val="00342483"/>
    <w:rsid w:val="003456BA"/>
    <w:rsid w:val="003502A2"/>
    <w:rsid w:val="003637F3"/>
    <w:rsid w:val="0037310F"/>
    <w:rsid w:val="003746AA"/>
    <w:rsid w:val="003748FD"/>
    <w:rsid w:val="00385A53"/>
    <w:rsid w:val="00390842"/>
    <w:rsid w:val="00392165"/>
    <w:rsid w:val="003C0935"/>
    <w:rsid w:val="003D7BF0"/>
    <w:rsid w:val="003E300A"/>
    <w:rsid w:val="004236C3"/>
    <w:rsid w:val="0042514F"/>
    <w:rsid w:val="00430D3C"/>
    <w:rsid w:val="0043390A"/>
    <w:rsid w:val="004539AA"/>
    <w:rsid w:val="00455BC6"/>
    <w:rsid w:val="00455DD3"/>
    <w:rsid w:val="00457609"/>
    <w:rsid w:val="00473850"/>
    <w:rsid w:val="00481CC7"/>
    <w:rsid w:val="004829CA"/>
    <w:rsid w:val="004A3BFB"/>
    <w:rsid w:val="004A4726"/>
    <w:rsid w:val="004A7B44"/>
    <w:rsid w:val="004B0053"/>
    <w:rsid w:val="004D0D66"/>
    <w:rsid w:val="004D2AA1"/>
    <w:rsid w:val="005006BC"/>
    <w:rsid w:val="00501CCE"/>
    <w:rsid w:val="00507074"/>
    <w:rsid w:val="00510D12"/>
    <w:rsid w:val="00522A84"/>
    <w:rsid w:val="00523D38"/>
    <w:rsid w:val="0052412C"/>
    <w:rsid w:val="00534019"/>
    <w:rsid w:val="00541908"/>
    <w:rsid w:val="005421C1"/>
    <w:rsid w:val="00550F62"/>
    <w:rsid w:val="0055384F"/>
    <w:rsid w:val="00556F0A"/>
    <w:rsid w:val="0058161D"/>
    <w:rsid w:val="00586007"/>
    <w:rsid w:val="005963C8"/>
    <w:rsid w:val="00597560"/>
    <w:rsid w:val="005A045A"/>
    <w:rsid w:val="005A2C01"/>
    <w:rsid w:val="005A3FE4"/>
    <w:rsid w:val="005A4D1A"/>
    <w:rsid w:val="005B41AE"/>
    <w:rsid w:val="005B7094"/>
    <w:rsid w:val="005C090C"/>
    <w:rsid w:val="005C12D9"/>
    <w:rsid w:val="005C1EA1"/>
    <w:rsid w:val="005D5927"/>
    <w:rsid w:val="005D62AE"/>
    <w:rsid w:val="005E09F0"/>
    <w:rsid w:val="005E1006"/>
    <w:rsid w:val="005E3ACF"/>
    <w:rsid w:val="005F0B86"/>
    <w:rsid w:val="00602635"/>
    <w:rsid w:val="00616E4F"/>
    <w:rsid w:val="0062579C"/>
    <w:rsid w:val="0063094B"/>
    <w:rsid w:val="00636EB8"/>
    <w:rsid w:val="00643A3F"/>
    <w:rsid w:val="00645A8C"/>
    <w:rsid w:val="006525E2"/>
    <w:rsid w:val="00654C4F"/>
    <w:rsid w:val="006560CD"/>
    <w:rsid w:val="006863D8"/>
    <w:rsid w:val="0068737C"/>
    <w:rsid w:val="006C2458"/>
    <w:rsid w:val="006D62D9"/>
    <w:rsid w:val="006E54DF"/>
    <w:rsid w:val="006F09F9"/>
    <w:rsid w:val="00721811"/>
    <w:rsid w:val="00730048"/>
    <w:rsid w:val="00730761"/>
    <w:rsid w:val="00734B64"/>
    <w:rsid w:val="00734CD0"/>
    <w:rsid w:val="00740833"/>
    <w:rsid w:val="007452F6"/>
    <w:rsid w:val="0074719C"/>
    <w:rsid w:val="00751C55"/>
    <w:rsid w:val="00763461"/>
    <w:rsid w:val="007647BE"/>
    <w:rsid w:val="007662F2"/>
    <w:rsid w:val="007818F1"/>
    <w:rsid w:val="007829A4"/>
    <w:rsid w:val="00791EDB"/>
    <w:rsid w:val="00792D7E"/>
    <w:rsid w:val="00797224"/>
    <w:rsid w:val="007A0A04"/>
    <w:rsid w:val="007A363B"/>
    <w:rsid w:val="007B144C"/>
    <w:rsid w:val="007B30A5"/>
    <w:rsid w:val="007B7F79"/>
    <w:rsid w:val="007D10FF"/>
    <w:rsid w:val="007D1B57"/>
    <w:rsid w:val="00803E42"/>
    <w:rsid w:val="008207FD"/>
    <w:rsid w:val="0082673B"/>
    <w:rsid w:val="0083680A"/>
    <w:rsid w:val="008564AD"/>
    <w:rsid w:val="008642E4"/>
    <w:rsid w:val="0086644E"/>
    <w:rsid w:val="008700B6"/>
    <w:rsid w:val="0088620E"/>
    <w:rsid w:val="00891725"/>
    <w:rsid w:val="0089618C"/>
    <w:rsid w:val="008A2909"/>
    <w:rsid w:val="008C0A82"/>
    <w:rsid w:val="008C5365"/>
    <w:rsid w:val="008C55F6"/>
    <w:rsid w:val="008C666D"/>
    <w:rsid w:val="00921D02"/>
    <w:rsid w:val="0092326A"/>
    <w:rsid w:val="009237A2"/>
    <w:rsid w:val="009245B5"/>
    <w:rsid w:val="00931BC0"/>
    <w:rsid w:val="0093626E"/>
    <w:rsid w:val="009412C6"/>
    <w:rsid w:val="00960543"/>
    <w:rsid w:val="0096544C"/>
    <w:rsid w:val="009756B8"/>
    <w:rsid w:val="009806AC"/>
    <w:rsid w:val="009864B7"/>
    <w:rsid w:val="00987941"/>
    <w:rsid w:val="00996837"/>
    <w:rsid w:val="009970A2"/>
    <w:rsid w:val="009A16DE"/>
    <w:rsid w:val="009B3226"/>
    <w:rsid w:val="009B4DC6"/>
    <w:rsid w:val="009B789C"/>
    <w:rsid w:val="009C386F"/>
    <w:rsid w:val="009C66B9"/>
    <w:rsid w:val="009D108E"/>
    <w:rsid w:val="009D355B"/>
    <w:rsid w:val="009F0DA0"/>
    <w:rsid w:val="009F5D94"/>
    <w:rsid w:val="00A00B2E"/>
    <w:rsid w:val="00A02B51"/>
    <w:rsid w:val="00A03310"/>
    <w:rsid w:val="00A12F3B"/>
    <w:rsid w:val="00A167A8"/>
    <w:rsid w:val="00A24E7A"/>
    <w:rsid w:val="00A3137C"/>
    <w:rsid w:val="00A31CF1"/>
    <w:rsid w:val="00A335B1"/>
    <w:rsid w:val="00A363A2"/>
    <w:rsid w:val="00A42E6B"/>
    <w:rsid w:val="00A61B38"/>
    <w:rsid w:val="00A622BB"/>
    <w:rsid w:val="00A6668B"/>
    <w:rsid w:val="00A73B72"/>
    <w:rsid w:val="00A84B2C"/>
    <w:rsid w:val="00A902F1"/>
    <w:rsid w:val="00A90C84"/>
    <w:rsid w:val="00AA2396"/>
    <w:rsid w:val="00AB4728"/>
    <w:rsid w:val="00AF7959"/>
    <w:rsid w:val="00B03CE8"/>
    <w:rsid w:val="00B20AC8"/>
    <w:rsid w:val="00B335FF"/>
    <w:rsid w:val="00B3697B"/>
    <w:rsid w:val="00B4609F"/>
    <w:rsid w:val="00B465CA"/>
    <w:rsid w:val="00B46F38"/>
    <w:rsid w:val="00B52743"/>
    <w:rsid w:val="00B53905"/>
    <w:rsid w:val="00B54C80"/>
    <w:rsid w:val="00B61C03"/>
    <w:rsid w:val="00B6490C"/>
    <w:rsid w:val="00B65C1D"/>
    <w:rsid w:val="00B66E5C"/>
    <w:rsid w:val="00B74D33"/>
    <w:rsid w:val="00B81750"/>
    <w:rsid w:val="00B8418B"/>
    <w:rsid w:val="00B93140"/>
    <w:rsid w:val="00BA3732"/>
    <w:rsid w:val="00BB766E"/>
    <w:rsid w:val="00BC253C"/>
    <w:rsid w:val="00BC3C77"/>
    <w:rsid w:val="00BC6189"/>
    <w:rsid w:val="00BD3F17"/>
    <w:rsid w:val="00BE099A"/>
    <w:rsid w:val="00BE6C06"/>
    <w:rsid w:val="00C05118"/>
    <w:rsid w:val="00C100A2"/>
    <w:rsid w:val="00C11557"/>
    <w:rsid w:val="00C1476B"/>
    <w:rsid w:val="00C216AD"/>
    <w:rsid w:val="00C33470"/>
    <w:rsid w:val="00C46E79"/>
    <w:rsid w:val="00C51CC4"/>
    <w:rsid w:val="00C6125A"/>
    <w:rsid w:val="00C6247A"/>
    <w:rsid w:val="00C62813"/>
    <w:rsid w:val="00C62881"/>
    <w:rsid w:val="00C731EB"/>
    <w:rsid w:val="00CB64AF"/>
    <w:rsid w:val="00CB7603"/>
    <w:rsid w:val="00CD3AE9"/>
    <w:rsid w:val="00CE0E0C"/>
    <w:rsid w:val="00CE76BD"/>
    <w:rsid w:val="00D00AC1"/>
    <w:rsid w:val="00D20F87"/>
    <w:rsid w:val="00D25218"/>
    <w:rsid w:val="00D347A9"/>
    <w:rsid w:val="00D35F66"/>
    <w:rsid w:val="00D4496B"/>
    <w:rsid w:val="00D478BA"/>
    <w:rsid w:val="00D519EF"/>
    <w:rsid w:val="00D604B0"/>
    <w:rsid w:val="00D63699"/>
    <w:rsid w:val="00D70FE5"/>
    <w:rsid w:val="00DA0946"/>
    <w:rsid w:val="00DA2141"/>
    <w:rsid w:val="00DA2487"/>
    <w:rsid w:val="00DA4A9C"/>
    <w:rsid w:val="00DC0019"/>
    <w:rsid w:val="00DC61B7"/>
    <w:rsid w:val="00DC74B3"/>
    <w:rsid w:val="00DE105F"/>
    <w:rsid w:val="00DE53E6"/>
    <w:rsid w:val="00E045CC"/>
    <w:rsid w:val="00E148E2"/>
    <w:rsid w:val="00E31226"/>
    <w:rsid w:val="00E31E11"/>
    <w:rsid w:val="00E33B9C"/>
    <w:rsid w:val="00E42B6E"/>
    <w:rsid w:val="00E44496"/>
    <w:rsid w:val="00E45AE9"/>
    <w:rsid w:val="00E64F65"/>
    <w:rsid w:val="00E656AD"/>
    <w:rsid w:val="00E72AFF"/>
    <w:rsid w:val="00E8306C"/>
    <w:rsid w:val="00E86112"/>
    <w:rsid w:val="00E87C2D"/>
    <w:rsid w:val="00E92D6F"/>
    <w:rsid w:val="00E95F06"/>
    <w:rsid w:val="00EA10EE"/>
    <w:rsid w:val="00EB3799"/>
    <w:rsid w:val="00ED3C5A"/>
    <w:rsid w:val="00ED7C80"/>
    <w:rsid w:val="00EF6C29"/>
    <w:rsid w:val="00EF72ED"/>
    <w:rsid w:val="00F01AD5"/>
    <w:rsid w:val="00F059ED"/>
    <w:rsid w:val="00F07959"/>
    <w:rsid w:val="00F10603"/>
    <w:rsid w:val="00F15F4B"/>
    <w:rsid w:val="00F26E9F"/>
    <w:rsid w:val="00F44EC5"/>
    <w:rsid w:val="00F46F70"/>
    <w:rsid w:val="00F54F48"/>
    <w:rsid w:val="00F55296"/>
    <w:rsid w:val="00F7207D"/>
    <w:rsid w:val="00F81933"/>
    <w:rsid w:val="00FA5C4C"/>
    <w:rsid w:val="00FC4E5C"/>
    <w:rsid w:val="00FD714C"/>
    <w:rsid w:val="00FE2968"/>
    <w:rsid w:val="00FF5590"/>
    <w:rsid w:val="00FF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33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23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3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7452F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5421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86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654C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nhideWhenUsed/>
    <w:rsid w:val="00DA248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774E9"/>
    <w:rPr>
      <w:b/>
      <w:bCs/>
    </w:rPr>
  </w:style>
  <w:style w:type="character" w:styleId="a9">
    <w:name w:val="Emphasis"/>
    <w:basedOn w:val="a0"/>
    <w:uiPriority w:val="20"/>
    <w:qFormat/>
    <w:rsid w:val="002774E9"/>
    <w:rPr>
      <w:i/>
      <w:iCs/>
    </w:rPr>
  </w:style>
  <w:style w:type="paragraph" w:customStyle="1" w:styleId="base">
    <w:name w:val="base"/>
    <w:basedOn w:val="a"/>
    <w:rsid w:val="002017BD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084556"/>
    <w:rPr>
      <w:color w:val="0000FF"/>
      <w:u w:val="single"/>
    </w:rPr>
  </w:style>
  <w:style w:type="character" w:customStyle="1" w:styleId="red">
    <w:name w:val="red"/>
    <w:basedOn w:val="a0"/>
    <w:rsid w:val="00E148E2"/>
  </w:style>
  <w:style w:type="character" w:customStyle="1" w:styleId="20">
    <w:name w:val="Заголовок 2 Знак"/>
    <w:basedOn w:val="a0"/>
    <w:link w:val="2"/>
    <w:uiPriority w:val="9"/>
    <w:rsid w:val="00AA2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29">
    <w:name w:val="p29"/>
    <w:basedOn w:val="a"/>
    <w:rsid w:val="00ED3C5A"/>
    <w:pPr>
      <w:spacing w:before="100" w:beforeAutospacing="1" w:after="100" w:afterAutospacing="1"/>
    </w:pPr>
  </w:style>
  <w:style w:type="character" w:customStyle="1" w:styleId="ft0">
    <w:name w:val="ft0"/>
    <w:basedOn w:val="a0"/>
    <w:rsid w:val="00ED3C5A"/>
  </w:style>
  <w:style w:type="paragraph" w:customStyle="1" w:styleId="p30">
    <w:name w:val="p30"/>
    <w:basedOn w:val="a"/>
    <w:rsid w:val="00ED3C5A"/>
    <w:pPr>
      <w:spacing w:before="100" w:beforeAutospacing="1" w:after="100" w:afterAutospacing="1"/>
    </w:pPr>
  </w:style>
  <w:style w:type="paragraph" w:customStyle="1" w:styleId="p17">
    <w:name w:val="p17"/>
    <w:basedOn w:val="a"/>
    <w:rsid w:val="00ED3C5A"/>
    <w:pPr>
      <w:spacing w:before="100" w:beforeAutospacing="1" w:after="100" w:afterAutospacing="1"/>
    </w:pPr>
  </w:style>
  <w:style w:type="character" w:customStyle="1" w:styleId="ft38">
    <w:name w:val="ft38"/>
    <w:basedOn w:val="a0"/>
    <w:rsid w:val="00ED3C5A"/>
  </w:style>
  <w:style w:type="paragraph" w:customStyle="1" w:styleId="p16">
    <w:name w:val="p16"/>
    <w:basedOn w:val="a"/>
    <w:rsid w:val="00ED3C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E33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blue">
    <w:name w:val="blue"/>
    <w:basedOn w:val="a0"/>
    <w:rsid w:val="000E4F2A"/>
  </w:style>
  <w:style w:type="paragraph" w:styleId="ab">
    <w:name w:val="Balloon Text"/>
    <w:basedOn w:val="a"/>
    <w:link w:val="ac"/>
    <w:uiPriority w:val="99"/>
    <w:semiHidden/>
    <w:unhideWhenUsed/>
    <w:rsid w:val="00455B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5B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52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1E2F1E"/>
    <w:pPr>
      <w:spacing w:before="100" w:beforeAutospacing="1" w:after="100" w:afterAutospacing="1"/>
    </w:pPr>
  </w:style>
  <w:style w:type="character" w:customStyle="1" w:styleId="a7">
    <w:name w:val="Обычный (веб) Знак"/>
    <w:basedOn w:val="a0"/>
    <w:link w:val="a6"/>
    <w:rsid w:val="005E3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7829A4"/>
  </w:style>
  <w:style w:type="character" w:customStyle="1" w:styleId="ae">
    <w:name w:val="Основной текст Знак"/>
    <w:basedOn w:val="a0"/>
    <w:link w:val="ad"/>
    <w:uiPriority w:val="99"/>
    <w:rsid w:val="007829A4"/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a0"/>
    <w:rsid w:val="00DC61B7"/>
  </w:style>
  <w:style w:type="character" w:customStyle="1" w:styleId="mord">
    <w:name w:val="mord"/>
    <w:basedOn w:val="a0"/>
    <w:rsid w:val="00DC61B7"/>
  </w:style>
  <w:style w:type="character" w:customStyle="1" w:styleId="vlist-s">
    <w:name w:val="vlist-s"/>
    <w:basedOn w:val="a0"/>
    <w:rsid w:val="00DC61B7"/>
  </w:style>
  <w:style w:type="character" w:customStyle="1" w:styleId="mbin">
    <w:name w:val="mbin"/>
    <w:basedOn w:val="a0"/>
    <w:rsid w:val="00DC61B7"/>
  </w:style>
  <w:style w:type="character" w:customStyle="1" w:styleId="mrel">
    <w:name w:val="mrel"/>
    <w:basedOn w:val="a0"/>
    <w:rsid w:val="00DC61B7"/>
  </w:style>
  <w:style w:type="paragraph" w:customStyle="1" w:styleId="normal">
    <w:name w:val="normal"/>
    <w:rsid w:val="0079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63C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335B1"/>
  </w:style>
  <w:style w:type="paragraph" w:customStyle="1" w:styleId="Heading2">
    <w:name w:val="Heading 2"/>
    <w:basedOn w:val="a"/>
    <w:uiPriority w:val="1"/>
    <w:qFormat/>
    <w:rsid w:val="00275F0C"/>
    <w:pPr>
      <w:widowControl w:val="0"/>
      <w:autoSpaceDE w:val="0"/>
      <w:autoSpaceDN w:val="0"/>
      <w:ind w:left="952"/>
      <w:outlineLvl w:val="2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02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64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311</cp:revision>
  <dcterms:created xsi:type="dcterms:W3CDTF">2020-10-10T18:27:00Z</dcterms:created>
  <dcterms:modified xsi:type="dcterms:W3CDTF">2022-02-12T18:56:00Z</dcterms:modified>
</cp:coreProperties>
</file>